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F8" w:rsidRDefault="00ED4865">
      <w:r>
        <w:rPr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65" w:rsidRDefault="00ED4865"/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3) разработку и внедрение в практику стандартов и процедур, направленных на обеспечение добросовестной работы организации;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4) принятие кодекса этики и служебного поведения работников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Учреждения;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lastRenderedPageBreak/>
        <w:t>5) предотвращение и урегулирование конфликта интересов;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6) недопущение составления неофициальной отчетности и использования поддельных документов.</w:t>
      </w:r>
    </w:p>
    <w:p w:rsidR="00ED4865" w:rsidRDefault="00ED4865" w:rsidP="00ED4865">
      <w:pPr>
        <w:ind w:firstLine="709"/>
        <w:jc w:val="both"/>
      </w:pPr>
      <w:proofErr w:type="spellStart"/>
      <w:r>
        <w:rPr>
          <w:color w:val="00000A"/>
          <w:shd w:val="clear" w:color="auto" w:fill="FFFFFF"/>
        </w:rPr>
        <w:t>Антикоррупционная</w:t>
      </w:r>
      <w:proofErr w:type="spellEnd"/>
      <w:r>
        <w:rPr>
          <w:color w:val="00000A"/>
          <w:shd w:val="clear" w:color="auto" w:fill="FFFFFF"/>
        </w:rPr>
        <w:t xml:space="preserve"> политика Учреждения направлена на реализацию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данных мер.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1.4.   Для целей настоящей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используются следующие основные понятия: </w:t>
      </w:r>
    </w:p>
    <w:p w:rsidR="00ED4865" w:rsidRDefault="00ED4865" w:rsidP="00ED4865">
      <w:pPr>
        <w:ind w:firstLine="708"/>
        <w:jc w:val="both"/>
      </w:pPr>
      <w:proofErr w:type="gramStart"/>
      <w:r>
        <w:rPr>
          <w:b/>
          <w:color w:val="00000A"/>
          <w:shd w:val="clear" w:color="auto" w:fill="FFFFFF"/>
        </w:rPr>
        <w:t>Коррупция</w:t>
      </w:r>
      <w:r>
        <w:rPr>
          <w:color w:val="00000A"/>
          <w:shd w:val="clear" w:color="auto" w:fill="FFFFFF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>
        <w:rPr>
          <w:color w:val="00000A"/>
          <w:shd w:val="clear" w:color="auto" w:fill="FFFFFF"/>
        </w:rPr>
        <w:t>. Коррупцией также является совершение перечисленных деяний от имени или в интересах юридического лица (пункт 1 статьи 1 Федерального закона от 25.12.2008 № 273-ФЗ «О противодействии коррупции»).</w:t>
      </w:r>
    </w:p>
    <w:p w:rsidR="00ED4865" w:rsidRDefault="00ED4865" w:rsidP="00ED4865">
      <w:pPr>
        <w:ind w:firstLine="708"/>
        <w:jc w:val="both"/>
      </w:pPr>
      <w:r>
        <w:rPr>
          <w:b/>
          <w:color w:val="00000A"/>
          <w:shd w:val="clear" w:color="auto" w:fill="FFFFFF"/>
        </w:rPr>
        <w:t>Противодействие коррупции</w:t>
      </w:r>
      <w:r>
        <w:rPr>
          <w:color w:val="00000A"/>
          <w:shd w:val="clear" w:color="auto" w:fill="FFFFFF"/>
        </w:rP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25.12.2008 № 273-ФЗ «О противодействии коррупции»):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по предупреждению коррупции, в том числе по выявлению и последующему устранению причин коррупции (профилактика коррупции);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по выявлению, предупреждению, пресечению, раскрытию и расследованию коррупционных правонарушений (борьба с коррупцией);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по минимизации и (или) ликвидации последствий коррупционных правонарушений.</w:t>
      </w:r>
    </w:p>
    <w:p w:rsidR="00ED4865" w:rsidRDefault="00ED4865" w:rsidP="00ED4865">
      <w:pPr>
        <w:ind w:firstLine="709"/>
        <w:jc w:val="both"/>
      </w:pPr>
      <w:r>
        <w:rPr>
          <w:b/>
          <w:color w:val="00000A"/>
          <w:shd w:val="clear" w:color="auto" w:fill="FFFFFF"/>
        </w:rPr>
        <w:t>Учреждение</w:t>
      </w:r>
      <w:r>
        <w:rPr>
          <w:color w:val="00000A"/>
          <w:shd w:val="clear" w:color="auto" w:fill="FFFFFF"/>
        </w:rPr>
        <w:t xml:space="preserve"> - юридическое лицо независимо от формы собственности, организационно-правовой формы и отраслевой принадлежности.</w:t>
      </w:r>
    </w:p>
    <w:p w:rsidR="00ED4865" w:rsidRDefault="00ED4865" w:rsidP="00ED4865">
      <w:pPr>
        <w:ind w:firstLine="709"/>
        <w:jc w:val="both"/>
      </w:pPr>
      <w:r>
        <w:rPr>
          <w:b/>
          <w:color w:val="00000A"/>
          <w:shd w:val="clear" w:color="auto" w:fill="FFFFFF"/>
        </w:rPr>
        <w:t>Контрагент</w:t>
      </w:r>
      <w:r>
        <w:rPr>
          <w:color w:val="00000A"/>
          <w:shd w:val="clear" w:color="auto" w:fill="FFFFFF"/>
        </w:rPr>
        <w:t xml:space="preserve">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ED4865" w:rsidRDefault="00ED4865" w:rsidP="00ED4865">
      <w:pPr>
        <w:ind w:firstLine="709"/>
        <w:jc w:val="both"/>
      </w:pPr>
      <w:proofErr w:type="gramStart"/>
      <w:r>
        <w:rPr>
          <w:b/>
          <w:color w:val="00000A"/>
          <w:shd w:val="clear" w:color="auto" w:fill="FFFFFF"/>
        </w:rPr>
        <w:t>Взятка</w:t>
      </w:r>
      <w:r>
        <w:rPr>
          <w:color w:val="00000A"/>
          <w:shd w:val="clear" w:color="auto" w:fill="FFFFFF"/>
        </w:rPr>
        <w:t xml:space="preserve">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rPr>
          <w:color w:val="00000A"/>
          <w:shd w:val="clear" w:color="auto" w:fill="FFFFFF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ED4865" w:rsidRDefault="00ED4865" w:rsidP="00ED4865">
      <w:pPr>
        <w:ind w:firstLine="709"/>
        <w:jc w:val="both"/>
      </w:pPr>
      <w:proofErr w:type="gramStart"/>
      <w:r>
        <w:rPr>
          <w:b/>
          <w:color w:val="00000A"/>
          <w:shd w:val="clear" w:color="auto" w:fill="FFFFFF"/>
        </w:rPr>
        <w:t>Коммерческий подкуп</w:t>
      </w:r>
      <w:r>
        <w:rPr>
          <w:color w:val="00000A"/>
          <w:shd w:val="clear" w:color="auto" w:fill="FFFFFF"/>
        </w:rPr>
        <w:t xml:space="preserve">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ED4865" w:rsidRDefault="00ED4865" w:rsidP="00ED4865">
      <w:pPr>
        <w:ind w:firstLine="709"/>
        <w:jc w:val="both"/>
      </w:pPr>
      <w:proofErr w:type="gramStart"/>
      <w:r>
        <w:rPr>
          <w:b/>
          <w:color w:val="00000A"/>
          <w:shd w:val="clear" w:color="auto" w:fill="FFFFFF"/>
        </w:rPr>
        <w:t>Конфликт интересов</w:t>
      </w:r>
      <w:r>
        <w:rPr>
          <w:color w:val="00000A"/>
          <w:shd w:val="clear" w:color="auto" w:fill="FFFFFF"/>
        </w:rPr>
        <w:t xml:space="preserve">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Учреждения, способное привести к причинению вреда правам и законным интересам, имуществу и </w:t>
      </w:r>
      <w:r>
        <w:rPr>
          <w:color w:val="00000A"/>
          <w:shd w:val="clear" w:color="auto" w:fill="FFFFFF"/>
        </w:rPr>
        <w:lastRenderedPageBreak/>
        <w:t>(или) деловой репутации Учреждения, работником</w:t>
      </w:r>
      <w:proofErr w:type="gramEnd"/>
      <w:r>
        <w:rPr>
          <w:color w:val="00000A"/>
          <w:shd w:val="clear" w:color="auto" w:fill="FFFFFF"/>
        </w:rPr>
        <w:t xml:space="preserve"> (представителем Учреждение) которой он является.</w:t>
      </w:r>
    </w:p>
    <w:p w:rsidR="00ED4865" w:rsidRDefault="00ED4865" w:rsidP="00ED4865">
      <w:pPr>
        <w:ind w:firstLine="709"/>
        <w:jc w:val="both"/>
        <w:rPr>
          <w:color w:val="00000A"/>
          <w:shd w:val="clear" w:color="auto" w:fill="FFFFFF"/>
        </w:rPr>
      </w:pPr>
      <w:proofErr w:type="gramStart"/>
      <w:r>
        <w:rPr>
          <w:b/>
          <w:color w:val="00000A"/>
          <w:shd w:val="clear" w:color="auto" w:fill="FFFFFF"/>
        </w:rPr>
        <w:t>Личная заинтересованность работника</w:t>
      </w:r>
      <w:r>
        <w:rPr>
          <w:color w:val="00000A"/>
          <w:shd w:val="clear" w:color="auto" w:fill="FFFFFF"/>
        </w:rPr>
        <w:t xml:space="preserve"> (представителя Учреждения - заинтересованность работника (представителя Учреждения,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  <w:proofErr w:type="gramEnd"/>
    </w:p>
    <w:p w:rsidR="00ED4865" w:rsidRDefault="00ED4865" w:rsidP="00ED4865">
      <w:pPr>
        <w:ind w:firstLine="709"/>
        <w:jc w:val="both"/>
      </w:pPr>
    </w:p>
    <w:p w:rsidR="00ED4865" w:rsidRDefault="00ED4865" w:rsidP="00ED4865">
      <w:pPr>
        <w:ind w:left="720"/>
        <w:jc w:val="center"/>
      </w:pPr>
      <w:r>
        <w:rPr>
          <w:b/>
          <w:bCs/>
          <w:color w:val="00000A"/>
          <w:shd w:val="clear" w:color="auto" w:fill="FFFFFF"/>
        </w:rPr>
        <w:t xml:space="preserve">2.Цели и задачи внедрения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антикоррупционной</w:t>
      </w:r>
      <w:proofErr w:type="spellEnd"/>
      <w:r>
        <w:rPr>
          <w:b/>
          <w:bCs/>
          <w:color w:val="00000A"/>
          <w:shd w:val="clear" w:color="auto" w:fill="FFFFFF"/>
        </w:rPr>
        <w:t xml:space="preserve"> политики</w:t>
      </w:r>
    </w:p>
    <w:p w:rsidR="00ED4865" w:rsidRDefault="00ED4865" w:rsidP="00ED4865">
      <w:pPr>
        <w:ind w:left="1440" w:hanging="720"/>
        <w:jc w:val="both"/>
      </w:pPr>
      <w:r>
        <w:rPr>
          <w:color w:val="00000A"/>
        </w:rPr>
        <w:t>2.1.  </w:t>
      </w:r>
      <w:r>
        <w:rPr>
          <w:color w:val="00000A"/>
          <w:shd w:val="clear" w:color="auto" w:fill="FFFFFF"/>
        </w:rPr>
        <w:t xml:space="preserve">Основными целями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являются: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         - предупреждение коррупции в Учреждении;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         - обеспечение ответственности за коррупционные правонарушения;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формирование </w:t>
      </w:r>
      <w:proofErr w:type="spellStart"/>
      <w:r>
        <w:rPr>
          <w:color w:val="00000A"/>
          <w:shd w:val="clear" w:color="auto" w:fill="FFFFFF"/>
        </w:rPr>
        <w:t>антикоррупционного</w:t>
      </w:r>
      <w:proofErr w:type="spellEnd"/>
      <w:r>
        <w:rPr>
          <w:color w:val="00000A"/>
          <w:shd w:val="clear" w:color="auto" w:fill="FFFFFF"/>
        </w:rPr>
        <w:t xml:space="preserve"> сознания у работников Учреждения;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2.2. Основные задачи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Учреждение: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- формирование у работников понимания позиции Учреждения в неприятии коррупции в любых формах и проявлениях;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- минимизация риска вовлечения работников Учреждения в коррупционную деятельность;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- обеспечение ответственности за коррупционные правонарушения;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- мониторинг эффективности мероприятий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политики;</w:t>
      </w:r>
    </w:p>
    <w:p w:rsidR="00ED4865" w:rsidRDefault="00ED4865" w:rsidP="00ED4865">
      <w:pPr>
        <w:ind w:firstLine="708"/>
        <w:jc w:val="both"/>
        <w:rPr>
          <w:color w:val="00000A"/>
          <w:shd w:val="clear" w:color="auto" w:fill="FFFFFF"/>
        </w:rPr>
      </w:pPr>
      <w:r>
        <w:rPr>
          <w:color w:val="00000A"/>
          <w:shd w:val="clear" w:color="auto" w:fill="FFFFFF"/>
        </w:rPr>
        <w:t xml:space="preserve">- установление обязанности работников Учреждения знать и соблюдать требования настоящей политики, основные нормы </w:t>
      </w:r>
      <w:proofErr w:type="spellStart"/>
      <w:r>
        <w:rPr>
          <w:color w:val="00000A"/>
          <w:shd w:val="clear" w:color="auto" w:fill="FFFFFF"/>
        </w:rPr>
        <w:t>антикоррупционного</w:t>
      </w:r>
      <w:proofErr w:type="spellEnd"/>
      <w:r>
        <w:rPr>
          <w:color w:val="00000A"/>
          <w:shd w:val="clear" w:color="auto" w:fill="FFFFFF"/>
        </w:rPr>
        <w:t xml:space="preserve"> законодательства.</w:t>
      </w:r>
    </w:p>
    <w:p w:rsidR="00ED4865" w:rsidRDefault="00ED4865" w:rsidP="00ED4865">
      <w:pPr>
        <w:ind w:firstLine="708"/>
        <w:jc w:val="both"/>
      </w:pPr>
    </w:p>
    <w:p w:rsidR="00ED4865" w:rsidRDefault="00ED4865" w:rsidP="00ED4865">
      <w:pPr>
        <w:ind w:left="720" w:hanging="720"/>
        <w:jc w:val="center"/>
      </w:pPr>
      <w:r>
        <w:rPr>
          <w:b/>
          <w:bCs/>
          <w:color w:val="00000A"/>
          <w:shd w:val="clear" w:color="auto" w:fill="FFFFFF"/>
        </w:rPr>
        <w:t xml:space="preserve">3. Основные принципы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антикоррупционной</w:t>
      </w:r>
      <w:proofErr w:type="spellEnd"/>
      <w:r>
        <w:rPr>
          <w:b/>
          <w:bCs/>
          <w:color w:val="00000A"/>
          <w:shd w:val="clear" w:color="auto" w:fill="FFFFFF"/>
        </w:rPr>
        <w:t xml:space="preserve"> деятельности Учреждения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Система мер противодействия коррупции в Учреждении основывается на следующих ключевых принципах: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3.1. приоритета профилактических мер, направленных на недопущение формирования причин и условий, порождающих коррупцию;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3.2. обеспечение чёткой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>
        <w:rPr>
          <w:color w:val="00000A"/>
          <w:shd w:val="clear" w:color="auto" w:fill="FFFFFF"/>
        </w:rPr>
        <w:t>контроля за</w:t>
      </w:r>
      <w:proofErr w:type="gramEnd"/>
      <w:r>
        <w:rPr>
          <w:color w:val="00000A"/>
          <w:shd w:val="clear" w:color="auto" w:fill="FFFFFF"/>
        </w:rPr>
        <w:t xml:space="preserve"> ней: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информирование контрагентов, партнеров и общественности о принятых в Учреждении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стандартах работы;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- постоянный контроль и регулярное осуществление мониторинга эффективности внедренных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стандартов и процедур, а также </w:t>
      </w:r>
      <w:proofErr w:type="gramStart"/>
      <w:r>
        <w:rPr>
          <w:color w:val="00000A"/>
          <w:shd w:val="clear" w:color="auto" w:fill="FFFFFF"/>
        </w:rPr>
        <w:t>контроля за</w:t>
      </w:r>
      <w:proofErr w:type="gramEnd"/>
      <w:r>
        <w:rPr>
          <w:color w:val="00000A"/>
          <w:shd w:val="clear" w:color="auto" w:fill="FFFFFF"/>
        </w:rPr>
        <w:t xml:space="preserve"> их исполнением;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3.3. приоритета защиты прав и законных интересов физических и юридических лиц; 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3.4. взаимодействие с общественными объединениями и гражданами: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- информированность работников Учреждения о положениях </w:t>
      </w:r>
      <w:proofErr w:type="spellStart"/>
      <w:r>
        <w:rPr>
          <w:color w:val="00000A"/>
          <w:shd w:val="clear" w:color="auto" w:fill="FFFFFF"/>
        </w:rPr>
        <w:t>антикоррупционного</w:t>
      </w:r>
      <w:proofErr w:type="spellEnd"/>
      <w:r>
        <w:rPr>
          <w:color w:val="00000A"/>
          <w:shd w:val="clear" w:color="auto" w:fill="FFFFFF"/>
        </w:rPr>
        <w:t xml:space="preserve"> законодательства и их активное участие в формировании и реализации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стандартов и процедур;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3.5. соответствия политики Учреждения действующему законодательству и общепринятым нормам:</w:t>
      </w:r>
    </w:p>
    <w:p w:rsidR="00ED4865" w:rsidRDefault="00ED4865" w:rsidP="00ED4865">
      <w:pPr>
        <w:ind w:firstLine="709"/>
        <w:jc w:val="both"/>
      </w:pPr>
      <w:hyperlink r:id="rId5" w:history="1">
        <w:proofErr w:type="gramStart"/>
        <w:r>
          <w:rPr>
            <w:rStyle w:val="a3"/>
          </w:rPr>
          <w:t>Конституции</w:t>
        </w:r>
      </w:hyperlink>
      <w:r>
        <w:rPr>
          <w:shd w:val="clear" w:color="auto" w:fill="FFFFFF"/>
        </w:rPr>
        <w:t xml:space="preserve"> </w:t>
      </w:r>
      <w:r>
        <w:rPr>
          <w:color w:val="00000A"/>
          <w:shd w:val="clear" w:color="auto" w:fill="FFFFFF"/>
        </w:rPr>
        <w:t>Российской Федерации, 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Учреждению;</w:t>
      </w:r>
      <w:proofErr w:type="gramEnd"/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3.6. личного примера руководства Учреждением: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lastRenderedPageBreak/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3.7. соразмерности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процедур риску коррупции: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разработка и выполнение комплекса мероприятий, позволяющих снизить вероятность вовлечения Учреждения, его руководителей и работников в коррупционную деятельность, осуществляется с учетом существующих в деятельности Учреждения коррупционных рисков;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3.8. эффективности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процедур: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применение в Учреждении таких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мероприятий, которые имеют низкую стоимость, обеспечивают простоту реализации и </w:t>
      </w:r>
      <w:proofErr w:type="gramStart"/>
      <w:r>
        <w:rPr>
          <w:color w:val="00000A"/>
          <w:shd w:val="clear" w:color="auto" w:fill="FFFFFF"/>
        </w:rPr>
        <w:t>приносят значимый результат</w:t>
      </w:r>
      <w:proofErr w:type="gramEnd"/>
      <w:r>
        <w:rPr>
          <w:color w:val="00000A"/>
          <w:shd w:val="clear" w:color="auto" w:fill="FFFFFF"/>
        </w:rPr>
        <w:t>;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3.9. ответственности и неотвратимости наказания: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политики.</w:t>
      </w:r>
    </w:p>
    <w:p w:rsidR="00ED4865" w:rsidRDefault="00ED4865" w:rsidP="00ED4865">
      <w:pPr>
        <w:ind w:firstLine="708"/>
        <w:jc w:val="both"/>
      </w:pPr>
    </w:p>
    <w:p w:rsidR="00ED4865" w:rsidRDefault="00ED4865" w:rsidP="00ED4865">
      <w:pPr>
        <w:ind w:left="720" w:hanging="720"/>
        <w:jc w:val="center"/>
      </w:pPr>
      <w:r>
        <w:rPr>
          <w:b/>
          <w:bCs/>
          <w:color w:val="00000A"/>
          <w:shd w:val="clear" w:color="auto" w:fill="FFFFFF"/>
        </w:rPr>
        <w:t>4. Область применения политики и круг лиц, попадающих под ее действие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функций, и на других лиц, с которыми Учреждение вступает в договорные отношения.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В Учреждении ответственным за противодействие коррупции, исходя из установленных задач, специфики деятельности, штатной численности,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организационной структуры, материальных ресурсов является директор.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Задачи, функции и полномочия директора в сфере противодействия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коррупции определены его должностной инструкцией.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Эти обязанности включают в частности: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разработку локальных нормативных актов Учреждения, направленных на реализацию мер по предупреждению коррупции (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политики, кодекса этики и служебного поведения работников и т.д.);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проведение контрольных мероприятий, направленных на выявление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коррупционных правонарушений работниками Учреждения;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организация проведения оценки коррупционных рисков;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организация заполнения и рассмотрения деклараций о конфликте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интересов;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организация обучающих мероприятий по вопросам профилактики и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противодействия коррупции и индивидуального консультирования работников;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ED4865" w:rsidRDefault="00ED4865" w:rsidP="00ED4865">
      <w:pPr>
        <w:ind w:firstLine="709"/>
        <w:jc w:val="both"/>
        <w:rPr>
          <w:color w:val="00000A"/>
          <w:shd w:val="clear" w:color="auto" w:fill="FFFFFF"/>
        </w:rPr>
      </w:pPr>
      <w:r>
        <w:rPr>
          <w:color w:val="00000A"/>
          <w:shd w:val="clear" w:color="auto" w:fill="FFFFFF"/>
        </w:rPr>
        <w:t xml:space="preserve">- проведение оценки результатов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работы и подготовка соответствующих отчетных материалов Учредителю.</w:t>
      </w:r>
    </w:p>
    <w:p w:rsidR="00ED4865" w:rsidRDefault="00ED4865" w:rsidP="00ED4865">
      <w:pPr>
        <w:ind w:firstLine="709"/>
        <w:jc w:val="both"/>
      </w:pPr>
    </w:p>
    <w:p w:rsidR="00ED4865" w:rsidRDefault="00ED4865" w:rsidP="00ED4865">
      <w:pPr>
        <w:ind w:left="360"/>
        <w:jc w:val="center"/>
      </w:pPr>
      <w:r>
        <w:rPr>
          <w:b/>
          <w:bCs/>
          <w:color w:val="00000A"/>
          <w:shd w:val="clear" w:color="auto" w:fill="FFFFFF"/>
        </w:rPr>
        <w:t>5. Общие обязанности работников Учреждения в связи с предупреждением и  противодействием коррупции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 xml:space="preserve">Общие обязанности работников Учреждения в связи с предупреждением и  противодействием коррупции:  </w:t>
      </w:r>
    </w:p>
    <w:p w:rsidR="00ED4865" w:rsidRDefault="00ED4865" w:rsidP="00ED4865">
      <w:pPr>
        <w:ind w:firstLine="708"/>
        <w:jc w:val="both"/>
      </w:pPr>
      <w:r>
        <w:rPr>
          <w:color w:val="00000A"/>
          <w:shd w:val="clear" w:color="auto" w:fill="FFFFFF"/>
        </w:rPr>
        <w:t>- воздерживаться от совершения и (или) участия в совершении коррупционных правонарушений в интересах или от имени Учреждения;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    - воздерживаться от поведения, которое может быть истолковано окружающими как готовность </w:t>
      </w:r>
      <w:proofErr w:type="gramStart"/>
      <w:r>
        <w:rPr>
          <w:color w:val="00000A"/>
          <w:shd w:val="clear" w:color="auto" w:fill="FFFFFF"/>
        </w:rPr>
        <w:t>совершить</w:t>
      </w:r>
      <w:proofErr w:type="gramEnd"/>
      <w:r>
        <w:rPr>
          <w:color w:val="00000A"/>
          <w:shd w:val="clear" w:color="auto" w:fill="FFFFFF"/>
        </w:rPr>
        <w:t xml:space="preserve"> или участвовать в совершении коррупционного правонарушения в интересах или от имени Учреждения;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        - незамедлительно информировать непосредственного руководителя/лицо, ответственное за реализацию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политики/руководство Учреждения о случаях склонения работника к совершению коррупционных правонарушений;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       - незамедлительно информировать непосредственного начальника/лицо, ответственное за реализацию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политики/руководство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ED4865" w:rsidRDefault="00ED4865" w:rsidP="00ED4865">
      <w:pPr>
        <w:jc w:val="both"/>
        <w:rPr>
          <w:color w:val="00000A"/>
          <w:shd w:val="clear" w:color="auto" w:fill="FFFFFF"/>
        </w:rPr>
      </w:pPr>
      <w:r>
        <w:rPr>
          <w:color w:val="00000A"/>
          <w:shd w:val="clear" w:color="auto" w:fill="FFFFFF"/>
        </w:rPr>
        <w:t>         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ED4865" w:rsidRDefault="00ED4865" w:rsidP="00ED4865">
      <w:pPr>
        <w:jc w:val="both"/>
      </w:pPr>
    </w:p>
    <w:p w:rsidR="00ED4865" w:rsidRDefault="00ED4865" w:rsidP="00ED4865">
      <w:pPr>
        <w:spacing w:after="100"/>
        <w:ind w:left="720"/>
        <w:jc w:val="center"/>
      </w:pPr>
      <w:r>
        <w:rPr>
          <w:b/>
          <w:bCs/>
          <w:color w:val="00000A"/>
          <w:shd w:val="clear" w:color="auto" w:fill="FFFFFF"/>
        </w:rPr>
        <w:t>6. Специальные обязанности работников Учреждения в связи с предупреждением и противодействием коррупции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Специальные обязанности в связи с предупреждением и противодействием коррупции могут устанавливаться для следующих категорий лиц, работающих в Учреждении: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руководства Учреждения;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лиц, ответственных за реализацию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политики;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работников, чья деятельность связана с коррупционными рисками;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лиц, осуществляющих внутренний контроль и аудит, и т.д.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Как общие, так и специальные обязанности включаются в трудовой договор с работником Учреждения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:rsidR="00ED4865" w:rsidRDefault="00ED4865" w:rsidP="00ED4865">
      <w:pPr>
        <w:spacing w:after="100"/>
        <w:ind w:firstLine="708"/>
        <w:jc w:val="both"/>
      </w:pPr>
      <w:r>
        <w:rPr>
          <w:color w:val="00000A"/>
          <w:shd w:val="clear" w:color="auto" w:fill="FFFFFF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Учреждения.</w:t>
      </w:r>
    </w:p>
    <w:p w:rsidR="00ED4865" w:rsidRDefault="00ED4865" w:rsidP="00ED4865">
      <w:pPr>
        <w:ind w:left="360"/>
        <w:jc w:val="center"/>
      </w:pPr>
      <w:r>
        <w:rPr>
          <w:b/>
          <w:bCs/>
          <w:color w:val="00000A"/>
          <w:shd w:val="clear" w:color="auto" w:fill="FFFFFF"/>
        </w:rPr>
        <w:t xml:space="preserve">7. Перечень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антикоррупционных</w:t>
      </w:r>
      <w:proofErr w:type="spellEnd"/>
      <w:r>
        <w:rPr>
          <w:b/>
          <w:bCs/>
          <w:color w:val="00000A"/>
          <w:shd w:val="clear" w:color="auto" w:fill="FFFFFF"/>
        </w:rPr>
        <w:t xml:space="preserve"> мероприятий и порядок их выполнения (применения)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План мероприятий по реализации стратегии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является комплексной мерой, обеспечивающей применение правовых, экономических, образовательных, воспитательных, организационных и иных мер, направленных на противодействие коррупции в Учреждении.</w:t>
      </w:r>
    </w:p>
    <w:p w:rsidR="00ED4865" w:rsidRDefault="00ED4865" w:rsidP="00ED4865">
      <w:pPr>
        <w:ind w:left="720"/>
      </w:pPr>
      <w:r>
        <w:rPr>
          <w:color w:val="00000A"/>
          <w:shd w:val="clear" w:color="auto" w:fill="FFFFFF"/>
        </w:rPr>
        <w:t xml:space="preserve">План мероприятий по реализации стратегии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политики входит в состав комплексной программы профилактики правонарушений.</w:t>
      </w:r>
    </w:p>
    <w:p w:rsidR="00ED4865" w:rsidRDefault="00ED4865" w:rsidP="00ED4865">
      <w:pPr>
        <w:ind w:left="720"/>
      </w:pPr>
      <w:r>
        <w:rPr>
          <w:color w:val="00000A"/>
          <w:shd w:val="clear" w:color="auto" w:fill="FFFFFF"/>
        </w:rPr>
        <w:t xml:space="preserve">Разработка и принятие плана реализации стратегии </w:t>
      </w:r>
    </w:p>
    <w:p w:rsidR="00ED4865" w:rsidRDefault="00ED4865" w:rsidP="00ED4865">
      <w:pPr>
        <w:jc w:val="both"/>
        <w:rPr>
          <w:color w:val="00000A"/>
          <w:shd w:val="clear" w:color="auto" w:fill="FFFFFF"/>
        </w:rPr>
      </w:pPr>
      <w:proofErr w:type="spellStart"/>
      <w:r>
        <w:rPr>
          <w:color w:val="00000A"/>
          <w:shd w:val="clear" w:color="auto" w:fill="FFFFFF"/>
        </w:rPr>
        <w:lastRenderedPageBreak/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осуществляется в порядке, установленном законодательством. </w:t>
      </w:r>
    </w:p>
    <w:tbl>
      <w:tblPr>
        <w:tblW w:w="0" w:type="auto"/>
        <w:tblInd w:w="8" w:type="dxa"/>
        <w:tblLook w:val="04A0"/>
      </w:tblPr>
      <w:tblGrid>
        <w:gridCol w:w="3577"/>
        <w:gridCol w:w="5602"/>
      </w:tblGrid>
      <w:tr w:rsidR="00ED4865" w:rsidTr="00FA4683">
        <w:trPr>
          <w:trHeight w:val="1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line="1" w:lineRule="atLeast"/>
              <w:jc w:val="center"/>
            </w:pPr>
            <w:r>
              <w:rPr>
                <w:color w:val="00000A"/>
                <w:shd w:val="clear" w:color="auto" w:fill="FFFFFF"/>
              </w:rPr>
              <w:t>Направление</w:t>
            </w:r>
          </w:p>
        </w:tc>
        <w:tc>
          <w:tcPr>
            <w:tcW w:w="5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  <w:jc w:val="center"/>
            </w:pPr>
            <w:r>
              <w:rPr>
                <w:color w:val="00000A"/>
                <w:shd w:val="clear" w:color="auto" w:fill="FFFFFF"/>
              </w:rPr>
              <w:t>Мероприятие</w:t>
            </w:r>
          </w:p>
        </w:tc>
      </w:tr>
      <w:tr w:rsidR="00ED4865" w:rsidTr="00FA4683">
        <w:trPr>
          <w:trHeight w:val="1"/>
        </w:trPr>
        <w:tc>
          <w:tcPr>
            <w:tcW w:w="35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ind w:left="321"/>
            </w:pPr>
            <w:r>
              <w:rPr>
                <w:color w:val="00000A"/>
                <w:shd w:val="clear" w:color="auto" w:fill="FFFFFF"/>
              </w:rPr>
              <w:t>Нормативное обеспечение, закрепление стандартов</w:t>
            </w:r>
          </w:p>
          <w:p w:rsidR="00ED4865" w:rsidRDefault="00ED4865" w:rsidP="00FA4683">
            <w:pPr>
              <w:spacing w:after="100" w:line="1" w:lineRule="atLeast"/>
              <w:ind w:left="321"/>
            </w:pPr>
            <w:r>
              <w:rPr>
                <w:color w:val="00000A"/>
                <w:shd w:val="clear" w:color="auto" w:fill="FFFFFF"/>
              </w:rPr>
              <w:t>поведения и декларация намерений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 xml:space="preserve">Введение в документацию о закупках стандартной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антикоррупционной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оговорки.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 xml:space="preserve">Введение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антикоррупционных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положений в трудовые договоры (должностные инструкции) работников.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  <w:jc w:val="both"/>
            </w:pPr>
            <w:r>
              <w:rPr>
                <w:color w:val="00000A"/>
                <w:shd w:val="clear" w:color="auto" w:fill="FFFFFF"/>
              </w:rPr>
              <w:t>Разработка и принятие кодекса этики и служебного поведения работников Учреждения.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ED4865" w:rsidTr="00FA4683">
        <w:trPr>
          <w:trHeight w:val="1"/>
        </w:trPr>
        <w:tc>
          <w:tcPr>
            <w:tcW w:w="35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ind w:left="321"/>
            </w:pPr>
            <w:r>
              <w:rPr>
                <w:color w:val="00000A"/>
                <w:shd w:val="clear" w:color="auto" w:fill="FFFFFF"/>
              </w:rPr>
              <w:t xml:space="preserve">Разработка и введение </w:t>
            </w:r>
            <w:proofErr w:type="gramStart"/>
            <w:r>
              <w:rPr>
                <w:color w:val="00000A"/>
                <w:shd w:val="clear" w:color="auto" w:fill="FFFFFF"/>
              </w:rPr>
              <w:t>специальных</w:t>
            </w:r>
            <w:proofErr w:type="gramEnd"/>
          </w:p>
          <w:p w:rsidR="00ED4865" w:rsidRDefault="00ED4865" w:rsidP="00FA4683">
            <w:pPr>
              <w:spacing w:line="1" w:lineRule="atLeast"/>
              <w:ind w:left="321"/>
            </w:pPr>
            <w:proofErr w:type="spellStart"/>
            <w:r>
              <w:rPr>
                <w:color w:val="00000A"/>
                <w:shd w:val="clear" w:color="auto" w:fill="FFFFFF"/>
              </w:rPr>
              <w:t>антикоррупционных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процедур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proofErr w:type="gramStart"/>
            <w:r>
              <w:rPr>
                <w:color w:val="00000A"/>
                <w:shd w:val="clear" w:color="auto" w:fill="FFFFFF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антикоррупционных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мер</w:t>
            </w:r>
          </w:p>
        </w:tc>
      </w:tr>
      <w:tr w:rsidR="00ED4865" w:rsidTr="00FA4683">
        <w:trPr>
          <w:trHeight w:val="1"/>
        </w:trPr>
        <w:tc>
          <w:tcPr>
            <w:tcW w:w="35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321"/>
            </w:pPr>
            <w:r>
              <w:rPr>
                <w:color w:val="00000A"/>
                <w:shd w:val="clear" w:color="auto" w:fill="FFFFFF"/>
              </w:rPr>
              <w:t>Обучение и информирование работников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 xml:space="preserve">Проведение для обучающих мероприятий по </w:t>
            </w:r>
            <w:r>
              <w:rPr>
                <w:color w:val="00000A"/>
                <w:shd w:val="clear" w:color="auto" w:fill="FFFFFF"/>
              </w:rPr>
              <w:lastRenderedPageBreak/>
              <w:t>вопросам профилактики и противодействия коррупции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антикоррупционных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стандартов и процедур</w:t>
            </w:r>
          </w:p>
        </w:tc>
      </w:tr>
      <w:tr w:rsidR="00ED4865" w:rsidTr="00FA4683">
        <w:trPr>
          <w:trHeight w:val="1"/>
        </w:trPr>
        <w:tc>
          <w:tcPr>
            <w:tcW w:w="35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321"/>
            </w:pPr>
            <w:r>
              <w:rPr>
                <w:color w:val="00000A"/>
                <w:shd w:val="clear" w:color="auto" w:fill="FFFFFF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антикоррупционной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политики организации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Осуществление регулярного контроля соблюдения внутренних процедур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ED4865" w:rsidTr="00FA4683">
        <w:trPr>
          <w:trHeight w:val="1"/>
        </w:trPr>
        <w:tc>
          <w:tcPr>
            <w:tcW w:w="35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321"/>
            </w:pPr>
            <w:r>
              <w:rPr>
                <w:color w:val="00000A"/>
                <w:shd w:val="clear" w:color="auto" w:fill="FFFFFF"/>
              </w:rPr>
              <w:t xml:space="preserve">Оценка результатов проводимой </w:t>
            </w:r>
            <w:proofErr w:type="spellStart"/>
            <w:r>
              <w:rPr>
                <w:color w:val="00000A"/>
                <w:shd w:val="clear" w:color="auto" w:fill="FFFFFF"/>
              </w:rPr>
              <w:t>антикоррупционной</w:t>
            </w:r>
            <w:proofErr w:type="spellEnd"/>
            <w:r>
              <w:rPr>
                <w:color w:val="00000A"/>
                <w:shd w:val="clear" w:color="auto" w:fill="FFFFFF"/>
              </w:rPr>
              <w:t xml:space="preserve"> работы и распространение отчетных материалов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ED4865" w:rsidTr="00FA4683">
        <w:trPr>
          <w:trHeight w:val="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4865" w:rsidRDefault="00ED4865" w:rsidP="00FA4683"/>
        </w:tc>
        <w:tc>
          <w:tcPr>
            <w:tcW w:w="5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3" w:type="dxa"/>
            </w:tcMar>
            <w:vAlign w:val="center"/>
            <w:hideMark/>
          </w:tcPr>
          <w:p w:rsidR="00ED4865" w:rsidRDefault="00ED4865" w:rsidP="00FA4683">
            <w:pPr>
              <w:spacing w:after="100" w:line="1" w:lineRule="atLeast"/>
              <w:ind w:left="163"/>
            </w:pPr>
            <w:r>
              <w:rPr>
                <w:color w:val="00000A"/>
                <w:shd w:val="clear" w:color="auto" w:fill="FFFFFF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ED4865" w:rsidRDefault="00ED4865" w:rsidP="00ED4865">
      <w:pPr>
        <w:spacing w:after="100"/>
        <w:jc w:val="center"/>
        <w:rPr>
          <w:b/>
          <w:bCs/>
          <w:color w:val="00000A"/>
          <w:shd w:val="clear" w:color="auto" w:fill="FFFFFF"/>
        </w:rPr>
      </w:pPr>
    </w:p>
    <w:p w:rsidR="00ED4865" w:rsidRDefault="00ED4865" w:rsidP="00ED4865">
      <w:pPr>
        <w:jc w:val="center"/>
      </w:pPr>
      <w:r>
        <w:rPr>
          <w:b/>
          <w:bCs/>
          <w:color w:val="00000A"/>
          <w:shd w:val="clear" w:color="auto" w:fill="FFFFFF"/>
        </w:rPr>
        <w:t xml:space="preserve">8. Внедрение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антикоррупционных</w:t>
      </w:r>
      <w:proofErr w:type="spellEnd"/>
      <w:r>
        <w:rPr>
          <w:b/>
          <w:bCs/>
          <w:color w:val="00000A"/>
          <w:shd w:val="clear" w:color="auto" w:fill="FFFFFF"/>
        </w:rPr>
        <w:t xml:space="preserve"> механизмов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8.1. Проведение совещаний с работниками Учреждения по вопросам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в образовании.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8.2. Усиление воспитательной и разъяснительной работы среди административного, педагогического состава Учреждения по не допущению фактов вымогательства и получения денежных сре</w:t>
      </w:r>
      <w:proofErr w:type="gramStart"/>
      <w:r>
        <w:rPr>
          <w:color w:val="00000A"/>
          <w:shd w:val="clear" w:color="auto" w:fill="FFFFFF"/>
        </w:rPr>
        <w:t>дств пр</w:t>
      </w:r>
      <w:proofErr w:type="gramEnd"/>
      <w:r>
        <w:rPr>
          <w:color w:val="00000A"/>
          <w:shd w:val="clear" w:color="auto" w:fill="FFFFFF"/>
        </w:rPr>
        <w:t xml:space="preserve">и реализации образовательного процесса.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8.3. Проведение проверки целевого использования средств.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8.4. Участие в комплексных проверках по порядку привлечения внебюджетных средств, их целевого использования.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8.5. </w:t>
      </w:r>
      <w:proofErr w:type="gramStart"/>
      <w:r>
        <w:rPr>
          <w:color w:val="00000A"/>
          <w:shd w:val="clear" w:color="auto" w:fill="FFFFFF"/>
        </w:rPr>
        <w:t>Контроль за</w:t>
      </w:r>
      <w:proofErr w:type="gramEnd"/>
      <w:r>
        <w:rPr>
          <w:color w:val="00000A"/>
          <w:shd w:val="clear" w:color="auto" w:fill="FFFFFF"/>
        </w:rPr>
        <w:t xml:space="preserve"> ведением документов строгой отчетности: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инструкции и указания по ведению </w:t>
      </w:r>
      <w:proofErr w:type="gramStart"/>
      <w:r>
        <w:rPr>
          <w:color w:val="00000A"/>
          <w:shd w:val="clear" w:color="auto" w:fill="FFFFFF"/>
        </w:rPr>
        <w:t>журналов учета рабочего времени педагога дополнительного образования</w:t>
      </w:r>
      <w:proofErr w:type="gramEnd"/>
      <w:r>
        <w:rPr>
          <w:color w:val="00000A"/>
          <w:shd w:val="clear" w:color="auto" w:fill="FFFFFF"/>
        </w:rPr>
        <w:t xml:space="preserve">;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принятие дисциплинарных взысканий к лицам, допустившим нарушения.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8.6.Анализ состояния работы и мер по предупреждению коррупционных правонарушений в Учреждении Подведение итогов анонимного анкетирования учащихся на предмет выявления фактов коррупционных нарушений и обобщение вопроса на заседании комиссии по реализации стратегии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политики. </w:t>
      </w:r>
    </w:p>
    <w:p w:rsidR="00ED4865" w:rsidRDefault="00ED4865" w:rsidP="00ED4865">
      <w:pPr>
        <w:ind w:left="709"/>
        <w:jc w:val="both"/>
      </w:pPr>
      <w:r>
        <w:rPr>
          <w:color w:val="00000A"/>
          <w:shd w:val="clear" w:color="auto" w:fill="FFFFFF"/>
        </w:rPr>
        <w:t xml:space="preserve">8.7. Анализ заявлений, обращений граждан на предмет наличия в них </w:t>
      </w:r>
    </w:p>
    <w:p w:rsidR="00ED4865" w:rsidRDefault="00ED4865" w:rsidP="00ED4865">
      <w:pPr>
        <w:jc w:val="both"/>
        <w:rPr>
          <w:color w:val="00000A"/>
          <w:shd w:val="clear" w:color="auto" w:fill="FFFFFF"/>
        </w:rPr>
      </w:pPr>
      <w:r>
        <w:rPr>
          <w:color w:val="00000A"/>
          <w:shd w:val="clear" w:color="auto" w:fill="FFFFFF"/>
        </w:rPr>
        <w:t>информации о фактах коррупции в Учреждении. Принятие по результатам проверок организационных мер, на предупреждение подобных фактов.</w:t>
      </w:r>
    </w:p>
    <w:p w:rsidR="00ED4865" w:rsidRDefault="00ED4865" w:rsidP="00ED4865">
      <w:pPr>
        <w:jc w:val="both"/>
      </w:pPr>
    </w:p>
    <w:p w:rsidR="00ED4865" w:rsidRDefault="00ED4865" w:rsidP="00ED4865">
      <w:pPr>
        <w:jc w:val="center"/>
      </w:pPr>
      <w:r>
        <w:rPr>
          <w:b/>
          <w:bCs/>
          <w:color w:val="00000A"/>
          <w:shd w:val="clear" w:color="auto" w:fill="FFFFFF"/>
        </w:rPr>
        <w:t xml:space="preserve">9.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Антикоррупционное</w:t>
      </w:r>
      <w:proofErr w:type="spellEnd"/>
      <w:r>
        <w:rPr>
          <w:b/>
          <w:bCs/>
          <w:color w:val="00000A"/>
          <w:shd w:val="clear" w:color="auto" w:fill="FFFFFF"/>
        </w:rPr>
        <w:t xml:space="preserve"> образование и пропаганда.</w:t>
      </w:r>
      <w:r>
        <w:t xml:space="preserve"> </w:t>
      </w:r>
      <w:r>
        <w:rPr>
          <w:b/>
          <w:bCs/>
          <w:color w:val="00000A"/>
          <w:shd w:val="clear" w:color="auto" w:fill="FFFFFF"/>
        </w:rPr>
        <w:t>Профилактика коррупции</w:t>
      </w:r>
    </w:p>
    <w:p w:rsidR="00ED4865" w:rsidRDefault="00ED4865" w:rsidP="00ED4865">
      <w:pPr>
        <w:ind w:firstLine="709"/>
        <w:jc w:val="both"/>
      </w:pPr>
      <w:r>
        <w:rPr>
          <w:color w:val="00000A"/>
        </w:rPr>
        <w:t>9.1.   </w:t>
      </w:r>
      <w:r>
        <w:rPr>
          <w:color w:val="00000A"/>
          <w:shd w:val="clear" w:color="auto" w:fill="FFFFFF"/>
        </w:rPr>
        <w:t xml:space="preserve">Для решения задач по формированию </w:t>
      </w:r>
      <w:proofErr w:type="spellStart"/>
      <w:r>
        <w:rPr>
          <w:color w:val="00000A"/>
          <w:shd w:val="clear" w:color="auto" w:fill="FFFFFF"/>
        </w:rPr>
        <w:t>антикоррупционного</w:t>
      </w:r>
      <w:proofErr w:type="spellEnd"/>
      <w:r>
        <w:rPr>
          <w:color w:val="00000A"/>
          <w:shd w:val="clear" w:color="auto" w:fill="FFFFFF"/>
        </w:rPr>
        <w:t xml:space="preserve"> мировоззрения, повышения уровня правосознания и правовой культуры в Учреждении в установленном порядке организуется изучение правовых и морально-этических аспектов деятельности.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9.2. Организация </w:t>
      </w:r>
      <w:proofErr w:type="spellStart"/>
      <w:r>
        <w:rPr>
          <w:color w:val="00000A"/>
          <w:shd w:val="clear" w:color="auto" w:fill="FFFFFF"/>
        </w:rPr>
        <w:t>антикоррупционного</w:t>
      </w:r>
      <w:proofErr w:type="spellEnd"/>
      <w:r>
        <w:rPr>
          <w:color w:val="00000A"/>
          <w:shd w:val="clear" w:color="auto" w:fill="FFFFFF"/>
        </w:rPr>
        <w:t xml:space="preserve"> образования осуществляется педагогами дополнительного образования.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9.3. </w:t>
      </w:r>
      <w:proofErr w:type="spellStart"/>
      <w:r>
        <w:rPr>
          <w:color w:val="00000A"/>
          <w:shd w:val="clear" w:color="auto" w:fill="FFFFFF"/>
        </w:rPr>
        <w:t>Антикоррупционная</w:t>
      </w:r>
      <w:proofErr w:type="spellEnd"/>
      <w:r>
        <w:rPr>
          <w:color w:val="00000A"/>
          <w:shd w:val="clear" w:color="auto" w:fill="FFFFFF"/>
        </w:rPr>
        <w:t xml:space="preserve"> пропаганда представляет собой целенаправленную деятельность, содержанием которой является просветительская работа по вопросам противостояния коррупции в любых её проявлениях, воспитания у учащихся гражданской ответственности, укрепления доверия к власти.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lastRenderedPageBreak/>
        <w:t xml:space="preserve">9.4. Организация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пропаганды осуществляется в соответствии законодательством Российской Федерации во взаимодействии с государственными правоохранительными органами, общественными, объединениями.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         Профилактика коррупции в Учреждении осуществляется путем применения следующих основных мер: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        а) формирование в Учреждении нетерпимости к коррупционному поведению. 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>         Особое внимание уделяется формированию высокого правосознания и правовой культуры работников.</w:t>
      </w:r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        </w:t>
      </w:r>
      <w:proofErr w:type="spellStart"/>
      <w:proofErr w:type="gramStart"/>
      <w:r>
        <w:rPr>
          <w:color w:val="00000A"/>
          <w:shd w:val="clear" w:color="auto" w:fill="FFFFFF"/>
        </w:rPr>
        <w:t>Антикоррупционная</w:t>
      </w:r>
      <w:proofErr w:type="spellEnd"/>
      <w:r>
        <w:rPr>
          <w:color w:val="00000A"/>
          <w:shd w:val="clear" w:color="auto" w:fill="FFFFFF"/>
        </w:rPr>
        <w:t xml:space="preserve">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  негативного отношения к коррупционным проявлениям, представления о мерах юридической ответственности, которые могут применяться в случае совершения коррупционных правонарушений.</w:t>
      </w:r>
      <w:proofErr w:type="gramEnd"/>
    </w:p>
    <w:p w:rsidR="00ED4865" w:rsidRDefault="00ED4865" w:rsidP="00ED4865">
      <w:pPr>
        <w:jc w:val="both"/>
      </w:pPr>
      <w:r>
        <w:rPr>
          <w:color w:val="00000A"/>
          <w:shd w:val="clear" w:color="auto" w:fill="FFFFFF"/>
        </w:rPr>
        <w:t xml:space="preserve">         б) </w:t>
      </w:r>
      <w:proofErr w:type="spellStart"/>
      <w:r>
        <w:rPr>
          <w:color w:val="00000A"/>
          <w:shd w:val="clear" w:color="auto" w:fill="FFFFFF"/>
        </w:rPr>
        <w:t>антикоррупционная</w:t>
      </w:r>
      <w:proofErr w:type="spellEnd"/>
      <w:r>
        <w:rPr>
          <w:color w:val="00000A"/>
          <w:shd w:val="clear" w:color="auto" w:fill="FFFFFF"/>
        </w:rPr>
        <w:t xml:space="preserve"> экспертиза локально-нормативных актов  и (или) их проектов, издаваемых в Учреждении,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Решение о проведении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экспертизы правовых актов и (или) проектов принимается Департаментом образования администрации </w:t>
      </w:r>
      <w:proofErr w:type="spellStart"/>
      <w:r>
        <w:rPr>
          <w:color w:val="00000A"/>
          <w:shd w:val="clear" w:color="auto" w:fill="FFFFFF"/>
        </w:rPr>
        <w:t>Переславского</w:t>
      </w:r>
      <w:proofErr w:type="spellEnd"/>
      <w:r>
        <w:rPr>
          <w:color w:val="00000A"/>
          <w:shd w:val="clear" w:color="auto" w:fill="FFFFFF"/>
        </w:rPr>
        <w:t xml:space="preserve"> муниципального района, директором Учреждения при наличии достаточных оснований предполагать о присутствии в правовых актах и (или) их проектах коррупционных факторов. 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Граждане (обучающиеся, родители (законные представители) несовершеннолетних обучающихся), работники Учреждения вправе обратиться к председателю комиссии по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политике Учреждения с сообщением о проведении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экспертизы действующих правовых актов.</w:t>
      </w:r>
    </w:p>
    <w:p w:rsidR="00ED4865" w:rsidRDefault="00ED4865" w:rsidP="00ED4865">
      <w:pPr>
        <w:ind w:firstLine="709"/>
        <w:jc w:val="center"/>
      </w:pPr>
    </w:p>
    <w:p w:rsidR="00ED4865" w:rsidRDefault="00ED4865" w:rsidP="00ED4865">
      <w:pPr>
        <w:ind w:firstLine="709"/>
        <w:jc w:val="center"/>
      </w:pPr>
      <w:r>
        <w:rPr>
          <w:b/>
          <w:bCs/>
          <w:color w:val="00000A"/>
          <w:shd w:val="clear" w:color="auto" w:fill="FFFFFF"/>
        </w:rPr>
        <w:t>10. Ответственность работников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Каждый работник при заключении трудового договора должен быть ознакомлен под подпись с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политикой Учреждения и локальными нормативными актами, касающимися противодействия коррупции, изданными в Учреждении, и соблюдать принципы и требования данных документов.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Работники Учреждения,  независимо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политики.   </w:t>
      </w:r>
    </w:p>
    <w:p w:rsidR="00ED4865" w:rsidRDefault="00ED4865" w:rsidP="00ED4865">
      <w:pPr>
        <w:ind w:left="720"/>
        <w:jc w:val="center"/>
      </w:pPr>
      <w:r>
        <w:rPr>
          <w:b/>
          <w:bCs/>
          <w:color w:val="00000A"/>
          <w:shd w:val="clear" w:color="auto" w:fill="FFFFFF"/>
        </w:rPr>
        <w:t xml:space="preserve">11. Порядок пересмотра и внесения изменений в </w:t>
      </w:r>
      <w:proofErr w:type="spellStart"/>
      <w:r>
        <w:rPr>
          <w:b/>
          <w:bCs/>
          <w:color w:val="00000A"/>
          <w:shd w:val="clear" w:color="auto" w:fill="FFFFFF"/>
        </w:rPr>
        <w:t>антикоррупционную</w:t>
      </w:r>
      <w:proofErr w:type="spellEnd"/>
      <w:r>
        <w:rPr>
          <w:b/>
          <w:bCs/>
          <w:color w:val="00000A"/>
          <w:shd w:val="clear" w:color="auto" w:fill="FFFFFF"/>
        </w:rPr>
        <w:t xml:space="preserve"> политику Учреждения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В процессе работы должен осуществляться регулярный мониторинг хода и эффективности реализации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политики, а также выявленных фактов коррупции и способов их устранения.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Основными направлениями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экспертизы является: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обобщение и анализ результатов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экспертизы локальных нормативных документов Учреждения;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- изучение мнения трудового коллектива о состоянии коррупции в Учреждении и эффективности принимаемых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мер;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изучение и анализ принимаемых в Учреждении мер по противодействию коррупции;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>- анализ публикаций о коррупции в средствах массовой информации.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Должностное лицо, ответственное за реализацию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в Учреждении, ежегодно представляет руководству Учреждения соответствующий отчет. </w:t>
      </w:r>
      <w:r>
        <w:rPr>
          <w:color w:val="00000A"/>
          <w:shd w:val="clear" w:color="auto" w:fill="FFFFFF"/>
        </w:rPr>
        <w:lastRenderedPageBreak/>
        <w:t xml:space="preserve">Если по результатам мониторинга возникают сомнения в эффективности реализуемых </w:t>
      </w:r>
      <w:proofErr w:type="spellStart"/>
      <w:r>
        <w:rPr>
          <w:color w:val="00000A"/>
          <w:shd w:val="clear" w:color="auto" w:fill="FFFFFF"/>
        </w:rPr>
        <w:t>антикоррупционных</w:t>
      </w:r>
      <w:proofErr w:type="spellEnd"/>
      <w:r>
        <w:rPr>
          <w:color w:val="00000A"/>
          <w:shd w:val="clear" w:color="auto" w:fill="FFFFFF"/>
        </w:rPr>
        <w:t xml:space="preserve"> мероприятий, в </w:t>
      </w:r>
      <w:proofErr w:type="spellStart"/>
      <w:r>
        <w:rPr>
          <w:color w:val="00000A"/>
          <w:shd w:val="clear" w:color="auto" w:fill="FFFFFF"/>
        </w:rPr>
        <w:t>антикоррупционную</w:t>
      </w:r>
      <w:proofErr w:type="spellEnd"/>
      <w:r>
        <w:rPr>
          <w:color w:val="00000A"/>
          <w:shd w:val="clear" w:color="auto" w:fill="FFFFFF"/>
        </w:rPr>
        <w:t xml:space="preserve"> политику вносятся изменения и дополнения.</w:t>
      </w:r>
    </w:p>
    <w:p w:rsidR="00ED4865" w:rsidRDefault="00ED4865" w:rsidP="00ED4865">
      <w:pPr>
        <w:ind w:firstLine="709"/>
        <w:jc w:val="both"/>
      </w:pPr>
      <w:r>
        <w:rPr>
          <w:color w:val="00000A"/>
          <w:shd w:val="clear" w:color="auto" w:fill="FFFFFF"/>
        </w:rPr>
        <w:t xml:space="preserve">Пересмотр принятой </w:t>
      </w:r>
      <w:proofErr w:type="spellStart"/>
      <w:r>
        <w:rPr>
          <w:color w:val="00000A"/>
          <w:shd w:val="clear" w:color="auto" w:fill="FFFFFF"/>
        </w:rPr>
        <w:t>антикоррупционной</w:t>
      </w:r>
      <w:proofErr w:type="spellEnd"/>
      <w:r>
        <w:rPr>
          <w:color w:val="00000A"/>
          <w:shd w:val="clear" w:color="auto" w:fill="FFFFFF"/>
        </w:rPr>
        <w:t xml:space="preserve">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Учреждения или иных лиц.</w:t>
      </w:r>
    </w:p>
    <w:p w:rsidR="00ED4865" w:rsidRDefault="00ED4865" w:rsidP="00ED4865">
      <w:pPr>
        <w:spacing w:after="100" w:afterAutospacing="1"/>
      </w:pPr>
    </w:p>
    <w:p w:rsidR="00ED4865" w:rsidRDefault="00ED4865" w:rsidP="00ED4865">
      <w:pPr>
        <w:spacing w:after="100" w:afterAutospacing="1"/>
      </w:pPr>
    </w:p>
    <w:p w:rsidR="00ED4865" w:rsidRDefault="00ED4865"/>
    <w:sectPr w:rsidR="00ED4865" w:rsidSect="00FF2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65"/>
    <w:rsid w:val="00ED4865"/>
    <w:rsid w:val="00FF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48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48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8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830FCE473E7F483D14D6A9905CD399BD175DA7207E4F177EB86A7815D5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3219</Words>
  <Characters>18350</Characters>
  <Application>Microsoft Office Word</Application>
  <DocSecurity>0</DocSecurity>
  <Lines>152</Lines>
  <Paragraphs>43</Paragraphs>
  <ScaleCrop>false</ScaleCrop>
  <Company/>
  <LinksUpToDate>false</LinksUpToDate>
  <CharactersWithSpaces>21526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2016-04-12T14:15:00Z</dcterms:created>
  <dcterms:modified xsi:type="dcterms:W3CDTF">2016-04-12T14:18:00Z</dcterms:modified>
</cp:coreProperties>
</file>