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E" w:rsidRDefault="003D6AC6" w:rsidP="00CB53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8979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3E" w:rsidRDefault="00F4143E" w:rsidP="00CB53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3E" w:rsidRPr="00F4143E" w:rsidRDefault="00F4143E" w:rsidP="00CB53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376" w:rsidRPr="003D6AC6" w:rsidRDefault="00E91376" w:rsidP="00E91376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1376" w:rsidRDefault="00E91376" w:rsidP="00E913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376" w:rsidRPr="00BD1111" w:rsidRDefault="00CB53FE" w:rsidP="0006477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A44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DA44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A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5DD" w:rsidRPr="00BD111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A4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376" w:rsidRPr="00DA44C6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DA44C6" w:rsidRPr="002D3AC0" w:rsidRDefault="003328CC" w:rsidP="003D6A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1.1</w:t>
      </w:r>
      <w:r w:rsidR="0006477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91376" w:rsidRPr="007628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Введение</w:t>
      </w:r>
    </w:p>
    <w:p w:rsidR="003D6AC6" w:rsidRPr="002D3AC0" w:rsidRDefault="003D6AC6" w:rsidP="003D6A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75F2" w:rsidRDefault="00E91376" w:rsidP="003D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Программа по обучению детей и подростков настольному теннису является дополнительной образовательной программой физкультурно-спортивной направленности.</w:t>
      </w:r>
      <w:r w:rsidR="006075F2" w:rsidRPr="0060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C4C" w:rsidRDefault="006075F2" w:rsidP="003D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Кубринском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центре детского творчества (сокр. – МУ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ЦДТ) согласно требованиям основных нормативно-правовых документов федерального уровня [стр-16-17] и рекомендациям федерального и регионального уровня по разработке дополнительных общеобразовательных программ</w:t>
      </w:r>
      <w:r w:rsidR="003D6A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AC6" w:rsidRPr="003D6AC6" w:rsidRDefault="003D6AC6" w:rsidP="003D6A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C4C" w:rsidRDefault="003328CC" w:rsidP="003D6AC6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1.2</w:t>
      </w:r>
      <w:r w:rsidR="000647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E91376" w:rsidRPr="007628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Актуальность </w:t>
      </w:r>
      <w:r w:rsidR="00E91376" w:rsidRPr="008B1C4C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E91376" w:rsidRPr="00913095">
        <w:rPr>
          <w:rFonts w:ascii="Times New Roman" w:hAnsi="Times New Roman" w:cs="Times New Roman"/>
          <w:bCs/>
          <w:sz w:val="28"/>
          <w:szCs w:val="28"/>
        </w:rPr>
        <w:t xml:space="preserve"> обусловлена повышенным интересом детей к данному виду спорта и социальным заказом родителей, вызванным обеспокоенностью физическим развитием и состоянием здоровья своих детей. </w:t>
      </w:r>
    </w:p>
    <w:p w:rsidR="008B1C4C" w:rsidRDefault="00E91376" w:rsidP="00064771">
      <w:pPr>
        <w:shd w:val="clear" w:color="auto" w:fill="FFFFFF"/>
        <w:tabs>
          <w:tab w:val="left" w:pos="0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способствует не только приобретению профессиональных знаний и умений обучающимися, но и их общему физическому развитию, воспитанию волевых и нравственных качеств личности. </w:t>
      </w:r>
    </w:p>
    <w:p w:rsidR="008B1C4C" w:rsidRDefault="00E91376" w:rsidP="00064771">
      <w:pPr>
        <w:shd w:val="clear" w:color="auto" w:fill="FFFFFF"/>
        <w:tabs>
          <w:tab w:val="left" w:pos="0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Концептуальной основой программы является гуманистическое воспитание детей и подростков, определяющим аспектом которого является воспитание культуры здорового образа жизни.</w:t>
      </w:r>
    </w:p>
    <w:p w:rsidR="008B1C4C" w:rsidRDefault="00E91376" w:rsidP="00064771">
      <w:pPr>
        <w:shd w:val="clear" w:color="auto" w:fill="FFFFFF"/>
        <w:tabs>
          <w:tab w:val="left" w:pos="0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разработана на продуктивной идеи о том, что только непрерывная систематическая под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готовка  детей делает интерес к такому виду спорта, как теннис, устойчивым, формирует при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вычку укреплять свое здоровье, создает потребность в двигательной активности,</w:t>
      </w:r>
      <w:r w:rsidR="008B1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 xml:space="preserve"> делает здоровье  стилем жизни.</w:t>
      </w:r>
    </w:p>
    <w:p w:rsidR="0076284E" w:rsidRDefault="00E91376" w:rsidP="00064771">
      <w:pPr>
        <w:shd w:val="clear" w:color="auto" w:fill="FFFFFF"/>
        <w:tabs>
          <w:tab w:val="left" w:pos="0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Занятия в секции имеют свои особен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ности, отличаясь от уроков физкультуры в школе. Основное отличие заключается в самой природе учреждения допол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нительного образования – это добровольность, заинтересованность в получении знаний, а также возможность занятий для детей с различным уровнем начальной физической подготовленности, отсутствие конкурсного отбора для поступления в объединение. Ребята сами выбирают свой вид спорта и выполняют все, что требуется для   его освоения. При этом если в спортивных школах основной целью является спортивный результат, то на занятиях в секции «Настольный теннис» большое внимание уделяется комфортному психологическому климату в коллективе, адаптации воспитанников с различным уровнем физической подготовки, а также развитию навыков самостоятельных занятий спортом, формированию потребности в движении.</w:t>
      </w:r>
      <w:r w:rsidR="008B1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1376" w:rsidRPr="008B1C4C" w:rsidRDefault="00E91376" w:rsidP="00064771">
      <w:pPr>
        <w:shd w:val="clear" w:color="auto" w:fill="FFFFFF"/>
        <w:tabs>
          <w:tab w:val="left" w:pos="0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Существует некая независимость ребенка от педагога в плане оценок, поощрений и порицаний, так как главной оценкой для самого подростка является его собственное здоровье, его собствен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спортивный результат. Важно, что на секции ребенок находит свой круг общения, новых друзей, разделяющих его интересы.</w:t>
      </w:r>
    </w:p>
    <w:p w:rsidR="00DA44C6" w:rsidRDefault="00DA44C6" w:rsidP="0006477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91376" w:rsidRPr="005F55DD" w:rsidRDefault="003328CC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</w:t>
      </w:r>
      <w:r w:rsidR="000647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55DD">
        <w:rPr>
          <w:rFonts w:ascii="Times New Roman" w:hAnsi="Times New Roman" w:cs="Times New Roman"/>
          <w:b/>
          <w:sz w:val="28"/>
          <w:szCs w:val="28"/>
          <w:u w:val="single"/>
        </w:rPr>
        <w:t>Условия  реализации программы</w:t>
      </w:r>
    </w:p>
    <w:p w:rsidR="0076284E" w:rsidRDefault="0076284E" w:rsidP="000647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1376" w:rsidRPr="00913095" w:rsidRDefault="00E91376" w:rsidP="000647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30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предназначена для детей 7-17 </w:t>
      </w:r>
      <w:r w:rsidR="00DF6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лет. Группа формируется из 13-18</w:t>
      </w:r>
      <w:r w:rsidRPr="009130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E91376" w:rsidRPr="00913095" w:rsidRDefault="00E91376" w:rsidP="000647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30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детей без медицинских противопоказаний.</w:t>
      </w:r>
    </w:p>
    <w:p w:rsidR="00E91376" w:rsidRDefault="00CF629A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рассчитана на 1 год</w:t>
      </w:r>
      <w:r w:rsidR="00E91376" w:rsidRPr="00B524F6">
        <w:rPr>
          <w:rFonts w:ascii="Times New Roman" w:hAnsi="Times New Roman" w:cs="Times New Roman"/>
          <w:bCs/>
          <w:sz w:val="28"/>
          <w:szCs w:val="28"/>
        </w:rPr>
        <w:t xml:space="preserve"> обучения </w:t>
      </w:r>
      <w:r w:rsidR="00E91376">
        <w:rPr>
          <w:rFonts w:ascii="Times New Roman" w:hAnsi="Times New Roman" w:cs="Times New Roman"/>
          <w:bCs/>
          <w:sz w:val="28"/>
          <w:szCs w:val="28"/>
        </w:rPr>
        <w:t xml:space="preserve">разделенный на три этапа </w:t>
      </w:r>
      <w:r w:rsidR="00E91376" w:rsidRPr="00B524F6">
        <w:rPr>
          <w:rFonts w:ascii="Times New Roman" w:hAnsi="Times New Roman" w:cs="Times New Roman"/>
          <w:bCs/>
          <w:sz w:val="28"/>
          <w:szCs w:val="28"/>
        </w:rPr>
        <w:t>в спортивно-оздоровит</w:t>
      </w:r>
      <w:r w:rsidR="00E91376">
        <w:rPr>
          <w:rFonts w:ascii="Times New Roman" w:hAnsi="Times New Roman" w:cs="Times New Roman"/>
          <w:bCs/>
          <w:sz w:val="28"/>
          <w:szCs w:val="28"/>
        </w:rPr>
        <w:t>ельном порядке.</w:t>
      </w:r>
    </w:p>
    <w:p w:rsidR="00CB53FE" w:rsidRPr="00C13F21" w:rsidRDefault="00CB53FE" w:rsidP="00064771">
      <w:pPr>
        <w:pStyle w:val="20"/>
        <w:shd w:val="clear" w:color="auto" w:fill="auto"/>
        <w:spacing w:before="0" w:line="240" w:lineRule="auto"/>
        <w:jc w:val="both"/>
      </w:pPr>
      <w:r w:rsidRPr="00C13F21">
        <w:t>(сентябрь-май, 36</w:t>
      </w:r>
      <w:r>
        <w:t xml:space="preserve"> учебных</w:t>
      </w:r>
      <w:r w:rsidRPr="00C13F21">
        <w:t xml:space="preserve"> недель</w:t>
      </w:r>
      <w:r>
        <w:t>) –</w:t>
      </w:r>
      <w:r w:rsidR="005F55DD">
        <w:t>216часов</w:t>
      </w:r>
      <w:r w:rsidRPr="00C13F21">
        <w:t>.</w:t>
      </w:r>
    </w:p>
    <w:p w:rsidR="00E91376" w:rsidRPr="00B524F6" w:rsidRDefault="005F55DD" w:rsidP="000647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91376">
        <w:rPr>
          <w:rFonts w:ascii="Times New Roman" w:hAnsi="Times New Roman" w:cs="Times New Roman"/>
          <w:sz w:val="28"/>
          <w:szCs w:val="28"/>
        </w:rPr>
        <w:t xml:space="preserve">дня в неделю по </w:t>
      </w:r>
      <w:r w:rsidR="00CF6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B524F6">
        <w:rPr>
          <w:rFonts w:ascii="Times New Roman" w:hAnsi="Times New Roman" w:cs="Times New Roman"/>
          <w:sz w:val="28"/>
          <w:szCs w:val="28"/>
        </w:rPr>
        <w:t>часа.</w:t>
      </w:r>
    </w:p>
    <w:p w:rsidR="00E91376" w:rsidRDefault="00E91376" w:rsidP="000647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524F6">
        <w:rPr>
          <w:rFonts w:ascii="Times New Roman" w:hAnsi="Times New Roman" w:cs="Times New Roman"/>
          <w:sz w:val="28"/>
          <w:szCs w:val="28"/>
        </w:rPr>
        <w:t>Занятие д</w:t>
      </w:r>
      <w:r w:rsidR="00367D4A">
        <w:rPr>
          <w:rFonts w:ascii="Times New Roman" w:hAnsi="Times New Roman" w:cs="Times New Roman"/>
          <w:sz w:val="28"/>
          <w:szCs w:val="28"/>
        </w:rPr>
        <w:t>лится 45 минут с перерывом  в 15</w:t>
      </w:r>
      <w:r w:rsidRPr="00B524F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D6AC6">
        <w:rPr>
          <w:rFonts w:ascii="Times New Roman" w:hAnsi="Times New Roman" w:cs="Times New Roman"/>
          <w:sz w:val="28"/>
          <w:szCs w:val="28"/>
        </w:rPr>
        <w:t>.</w:t>
      </w:r>
    </w:p>
    <w:p w:rsidR="002D3AC0" w:rsidRPr="00414BE5" w:rsidRDefault="002D3AC0" w:rsidP="002D3AC0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14BE5">
        <w:rPr>
          <w:color w:val="000000"/>
          <w:sz w:val="28"/>
          <w:szCs w:val="28"/>
        </w:rPr>
        <w:t xml:space="preserve">абор </w:t>
      </w:r>
      <w:r>
        <w:rPr>
          <w:color w:val="000000"/>
          <w:sz w:val="28"/>
          <w:szCs w:val="28"/>
        </w:rPr>
        <w:t xml:space="preserve">обучающихся </w:t>
      </w:r>
      <w:r w:rsidRPr="00414BE5">
        <w:rPr>
          <w:color w:val="000000"/>
          <w:sz w:val="28"/>
          <w:szCs w:val="28"/>
        </w:rPr>
        <w:t>производится по их желанию без предварительного конкурсного отбора при условии прохождения медицинского отбора и при наличии допуска (медицинской справки) к физкультурным занятиям.</w:t>
      </w:r>
    </w:p>
    <w:p w:rsidR="003D6AC6" w:rsidRDefault="003D6AC6" w:rsidP="000647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D6AC6" w:rsidRPr="00556432" w:rsidRDefault="003D6AC6" w:rsidP="003D6AC6">
      <w:pPr>
        <w:pStyle w:val="20"/>
        <w:shd w:val="clear" w:color="auto" w:fill="auto"/>
        <w:spacing w:before="0" w:line="240" w:lineRule="auto"/>
        <w:jc w:val="both"/>
        <w:rPr>
          <w:b/>
        </w:rPr>
      </w:pPr>
      <w:r>
        <w:rPr>
          <w:b/>
        </w:rPr>
        <w:t xml:space="preserve">                                       Календарный  учебный график</w:t>
      </w:r>
    </w:p>
    <w:tbl>
      <w:tblPr>
        <w:tblStyle w:val="a8"/>
        <w:tblW w:w="0" w:type="auto"/>
        <w:tblLook w:val="04A0"/>
      </w:tblPr>
      <w:tblGrid>
        <w:gridCol w:w="1493"/>
        <w:gridCol w:w="1574"/>
        <w:gridCol w:w="1617"/>
        <w:gridCol w:w="1617"/>
        <w:gridCol w:w="1685"/>
        <w:gridCol w:w="1585"/>
      </w:tblGrid>
      <w:tr w:rsidR="003D6AC6" w:rsidRPr="00556432" w:rsidTr="003D6AC6">
        <w:tc>
          <w:tcPr>
            <w:tcW w:w="1595" w:type="dxa"/>
            <w:shd w:val="clear" w:color="auto" w:fill="D9D9D9" w:themeFill="background1" w:themeFillShade="D9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3D6AC6" w:rsidRPr="00556432" w:rsidTr="003D6AC6">
        <w:tc>
          <w:tcPr>
            <w:tcW w:w="1595" w:type="dxa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95" w:type="dxa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</w:t>
            </w:r>
          </w:p>
        </w:tc>
        <w:tc>
          <w:tcPr>
            <w:tcW w:w="1596" w:type="dxa"/>
          </w:tcPr>
          <w:p w:rsidR="003D6AC6" w:rsidRPr="00556432" w:rsidRDefault="003D6AC6" w:rsidP="003D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в неделю по 2 часа с перерывом в 15 минут</w:t>
            </w:r>
          </w:p>
        </w:tc>
      </w:tr>
    </w:tbl>
    <w:p w:rsidR="00064771" w:rsidRPr="00B524F6" w:rsidRDefault="00064771" w:rsidP="0006477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91376" w:rsidRDefault="003328CC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1.4</w:t>
      </w:r>
      <w:r w:rsidR="0006477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91376" w:rsidRPr="0076284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 дополнительной образовательной программы</w:t>
      </w:r>
    </w:p>
    <w:p w:rsidR="00064771" w:rsidRPr="0076284E" w:rsidRDefault="00064771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44C6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D3AC0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913095">
        <w:rPr>
          <w:rFonts w:ascii="Times New Roman" w:hAnsi="Times New Roman" w:cs="Times New Roman"/>
          <w:bCs/>
          <w:sz w:val="28"/>
          <w:szCs w:val="28"/>
        </w:rPr>
        <w:t xml:space="preserve"> личности ребенка через знакомство и обучение игре в настольный теннис.</w:t>
      </w:r>
    </w:p>
    <w:p w:rsidR="00064771" w:rsidRPr="00913095" w:rsidRDefault="00064771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4C6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628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 программы:</w:t>
      </w:r>
    </w:p>
    <w:p w:rsidR="007603D0" w:rsidRPr="0076284E" w:rsidRDefault="007603D0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91376" w:rsidRPr="0076284E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84E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 задачи: </w:t>
      </w:r>
    </w:p>
    <w:p w:rsidR="00E91376" w:rsidRPr="00064771" w:rsidRDefault="0076284E" w:rsidP="000647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систему теоретических знаний о здоровье человека, физической культуре, спорте, теннисе.</w:t>
      </w:r>
    </w:p>
    <w:p w:rsidR="00E91376" w:rsidRPr="00064771" w:rsidRDefault="0076284E" w:rsidP="000647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t>Выработать у детей необходимые физические умения и навыки для здорового полноценного физического развития.</w:t>
      </w:r>
    </w:p>
    <w:p w:rsidR="00E91376" w:rsidRPr="00064771" w:rsidRDefault="0076284E" w:rsidP="000647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t>Дать базовые знания, умения и навыки игры в теннис.</w:t>
      </w:r>
    </w:p>
    <w:p w:rsidR="00E91376" w:rsidRPr="00064771" w:rsidRDefault="0076284E" w:rsidP="000647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t>Научить совместному разбору игр, выработать навыки судейства теннисной игры.</w:t>
      </w:r>
    </w:p>
    <w:p w:rsidR="007603D0" w:rsidRPr="00913095" w:rsidRDefault="007603D0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376" w:rsidRPr="0076284E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84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задачи: </w:t>
      </w:r>
    </w:p>
    <w:p w:rsidR="00E91376" w:rsidRPr="00064771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t xml:space="preserve"> Развить психофизические качества и способности обучающихся.</w:t>
      </w:r>
    </w:p>
    <w:p w:rsidR="00E91376" w:rsidRPr="00064771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t xml:space="preserve"> Выработать у  воспитанников навыки самостоятельных занятий теннисом, уме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организовать собственную тренировку. </w:t>
      </w:r>
    </w:p>
    <w:p w:rsidR="007603D0" w:rsidRPr="00913095" w:rsidRDefault="007603D0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76" w:rsidRPr="0076284E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84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 задачи: </w:t>
      </w:r>
    </w:p>
    <w:p w:rsidR="00E91376" w:rsidRPr="00064771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91376" w:rsidRPr="0006477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Воспитать у обучающихся устойчивый интерес и любовь к занятиям теннисом, физической культурой и спортом.</w:t>
      </w:r>
    </w:p>
    <w:p w:rsidR="00E91376" w:rsidRPr="00064771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77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91376" w:rsidRPr="00064771">
        <w:rPr>
          <w:rFonts w:ascii="Times New Roman" w:hAnsi="Times New Roman" w:cs="Times New Roman"/>
          <w:bCs/>
          <w:sz w:val="28"/>
          <w:szCs w:val="28"/>
        </w:rPr>
        <w:t>Воспитать культуру здорового образа жизни, волевые и нравственные качества личности.</w:t>
      </w:r>
    </w:p>
    <w:p w:rsidR="0076151F" w:rsidRPr="00913095" w:rsidRDefault="0076151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376" w:rsidRPr="0076284E" w:rsidRDefault="003328CC" w:rsidP="00064771">
      <w:pPr>
        <w:pStyle w:val="a5"/>
        <w:spacing w:before="0"/>
        <w:ind w:firstLine="0"/>
        <w:rPr>
          <w:rFonts w:ascii="Times New Roman" w:hAnsi="Times New Roman"/>
          <w:b/>
          <w:spacing w:val="0"/>
          <w:w w:val="100"/>
          <w:szCs w:val="28"/>
        </w:rPr>
      </w:pPr>
      <w:r>
        <w:rPr>
          <w:rFonts w:ascii="Times New Roman" w:hAnsi="Times New Roman"/>
          <w:b/>
          <w:spacing w:val="0"/>
          <w:w w:val="100"/>
          <w:szCs w:val="28"/>
        </w:rPr>
        <w:t>1.5</w:t>
      </w:r>
      <w:r w:rsidR="00064771">
        <w:rPr>
          <w:rFonts w:ascii="Times New Roman" w:hAnsi="Times New Roman"/>
          <w:b/>
          <w:spacing w:val="0"/>
          <w:w w:val="100"/>
          <w:szCs w:val="28"/>
        </w:rPr>
        <w:t>.</w:t>
      </w:r>
      <w:r>
        <w:rPr>
          <w:rFonts w:ascii="Times New Roman" w:hAnsi="Times New Roman"/>
          <w:b/>
          <w:spacing w:val="0"/>
          <w:w w:val="100"/>
          <w:szCs w:val="28"/>
        </w:rPr>
        <w:t xml:space="preserve"> </w:t>
      </w:r>
      <w:r w:rsidR="00E91376" w:rsidRPr="0076284E">
        <w:rPr>
          <w:rFonts w:ascii="Times New Roman" w:hAnsi="Times New Roman"/>
          <w:b/>
          <w:spacing w:val="0"/>
          <w:w w:val="100"/>
          <w:szCs w:val="28"/>
        </w:rPr>
        <w:t>Образовательная программа обеспечивает реализацию основных направлений кружка тенниса для детей:</w:t>
      </w:r>
    </w:p>
    <w:p w:rsidR="00E91376" w:rsidRPr="00913095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879A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азовые знания, умения и навыки теннисной игры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376" w:rsidRPr="00913095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9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здоровление детей, укрепление их здоровья и воспитание привычки к здоровому образу жизни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376" w:rsidRPr="00913095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9A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нятие у воспитанников психологической нагрузки. Развитие адаптивных способ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ностей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376" w:rsidRPr="00913095" w:rsidRDefault="0076284E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79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рганизация активного отдыха учащихся, создание комфортного круга общения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376" w:rsidRDefault="00C879A2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одействие профилактике асоциальных проявлений в детско-подростковой среде.</w:t>
      </w:r>
    </w:p>
    <w:p w:rsidR="00064771" w:rsidRPr="00913095" w:rsidRDefault="00064771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376" w:rsidRPr="00913095" w:rsidRDefault="00E91376" w:rsidP="00064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используются следующие </w:t>
      </w:r>
      <w:r w:rsidRPr="00913095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  <w:proofErr w:type="spellStart"/>
      <w:r w:rsidRPr="00913095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913095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педагогики: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сознательности и активности;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наглядности;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систематичности и последовательности;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повторений;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постепенности;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доступности и индивидуальности;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непрерывности;</w:t>
      </w:r>
    </w:p>
    <w:p w:rsidR="00E91376" w:rsidRPr="00913095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учета возрастных и индивидуальных особенностей;</w:t>
      </w:r>
    </w:p>
    <w:p w:rsidR="00DA44C6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- принцип связи теории с практикой.</w:t>
      </w:r>
    </w:p>
    <w:p w:rsidR="00064771" w:rsidRDefault="00064771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4771" w:rsidRDefault="00E91376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8CC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0647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2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основы деятельности</w:t>
      </w:r>
    </w:p>
    <w:p w:rsidR="00064771" w:rsidRPr="00064771" w:rsidRDefault="00064771" w:rsidP="000647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376" w:rsidRPr="00913095" w:rsidRDefault="00E91376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Группа настольного тенниса комплектуются из разновозрастных детей.</w:t>
      </w:r>
    </w:p>
    <w:p w:rsidR="00E91376" w:rsidRPr="00913095" w:rsidRDefault="00E91376" w:rsidP="00064771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1.</w:t>
      </w:r>
      <w:r w:rsidR="00C87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bCs/>
          <w:sz w:val="28"/>
          <w:szCs w:val="28"/>
        </w:rPr>
        <w:t>Спортивно-оздоровительный этап.</w:t>
      </w:r>
    </w:p>
    <w:p w:rsidR="00E91376" w:rsidRPr="00913095" w:rsidRDefault="00E91376" w:rsidP="00064771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2.</w:t>
      </w:r>
      <w:r w:rsidR="00C87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bCs/>
          <w:sz w:val="28"/>
          <w:szCs w:val="28"/>
        </w:rPr>
        <w:t>Этап начальной подготовки.</w:t>
      </w:r>
    </w:p>
    <w:p w:rsidR="00E91376" w:rsidRPr="00913095" w:rsidRDefault="00E91376" w:rsidP="00064771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>3.</w:t>
      </w:r>
      <w:r w:rsidR="00C87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bCs/>
          <w:sz w:val="28"/>
          <w:szCs w:val="28"/>
        </w:rPr>
        <w:t>Учеб</w:t>
      </w:r>
      <w:r w:rsidR="00CF629A">
        <w:rPr>
          <w:rFonts w:ascii="Times New Roman" w:hAnsi="Times New Roman" w:cs="Times New Roman"/>
          <w:bCs/>
          <w:sz w:val="28"/>
          <w:szCs w:val="28"/>
        </w:rPr>
        <w:t>но-</w:t>
      </w:r>
      <w:r w:rsidRPr="00913095">
        <w:rPr>
          <w:rFonts w:ascii="Times New Roman" w:hAnsi="Times New Roman" w:cs="Times New Roman"/>
          <w:bCs/>
          <w:sz w:val="28"/>
          <w:szCs w:val="28"/>
        </w:rPr>
        <w:t>тренировочный этап.</w:t>
      </w:r>
    </w:p>
    <w:p w:rsidR="00E91376" w:rsidRPr="00913095" w:rsidRDefault="00E91376" w:rsidP="00064771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bCs/>
          <w:sz w:val="28"/>
          <w:szCs w:val="28"/>
        </w:rPr>
        <w:t xml:space="preserve">Основная форма занятий - групповая. Возможен отбор детей в течение года. Количество </w:t>
      </w:r>
      <w:r w:rsidR="005F55DD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913095">
        <w:rPr>
          <w:rFonts w:ascii="Times New Roman" w:hAnsi="Times New Roman" w:cs="Times New Roman"/>
          <w:bCs/>
          <w:sz w:val="28"/>
          <w:szCs w:val="28"/>
        </w:rPr>
        <w:t>в группе не менее 13человек. Если в кружке организуются несколько  групп одного возраста, то они комплектуются с учетом уровня физического развития и спортивной квалификации.</w:t>
      </w:r>
    </w:p>
    <w:p w:rsidR="00E91376" w:rsidRPr="00913095" w:rsidRDefault="00E91376" w:rsidP="00064771">
      <w:pPr>
        <w:shd w:val="clear" w:color="auto" w:fill="FFFFFF"/>
        <w:spacing w:after="0" w:line="240" w:lineRule="auto"/>
        <w:ind w:left="70" w:right="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Учебный материал рассчитан на последовательное и посте</w:t>
      </w:r>
      <w:r w:rsidRPr="00913095">
        <w:rPr>
          <w:rFonts w:ascii="Times New Roman" w:hAnsi="Times New Roman" w:cs="Times New Roman"/>
          <w:sz w:val="28"/>
          <w:szCs w:val="28"/>
        </w:rPr>
        <w:softHyphen/>
        <w:t xml:space="preserve">пенное расширение теоретических знаний и практических умений и навыков. </w:t>
      </w:r>
      <w:r w:rsidRPr="00913095">
        <w:rPr>
          <w:rFonts w:ascii="Times New Roman" w:hAnsi="Times New Roman" w:cs="Times New Roman"/>
          <w:sz w:val="28"/>
          <w:szCs w:val="28"/>
        </w:rPr>
        <w:lastRenderedPageBreak/>
        <w:t xml:space="preserve">Занятия в кружке должны основываться на общефизической </w:t>
      </w:r>
      <w:r w:rsidRPr="00913095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подготовке спортсменов, их спортивно-технических показателях </w:t>
      </w:r>
      <w:r w:rsidRPr="00913095">
        <w:rPr>
          <w:rFonts w:ascii="Times New Roman" w:hAnsi="Times New Roman" w:cs="Times New Roman"/>
          <w:sz w:val="28"/>
          <w:szCs w:val="28"/>
        </w:rPr>
        <w:t>и технической подготовленности. Большое место в подготовке игроков" в настольный теннис надо уделять воспитанию их воле</w:t>
      </w:r>
      <w:r w:rsidRPr="00913095">
        <w:rPr>
          <w:rFonts w:ascii="Times New Roman" w:hAnsi="Times New Roman" w:cs="Times New Roman"/>
          <w:sz w:val="28"/>
          <w:szCs w:val="28"/>
        </w:rPr>
        <w:softHyphen/>
        <w:t xml:space="preserve"> и качеству </w:t>
      </w:r>
      <w:r w:rsidRPr="00913095">
        <w:rPr>
          <w:rFonts w:ascii="Times New Roman" w:hAnsi="Times New Roman" w:cs="Times New Roman"/>
          <w:spacing w:val="-1"/>
          <w:sz w:val="28"/>
          <w:szCs w:val="28"/>
        </w:rPr>
        <w:t xml:space="preserve">показателей, </w:t>
      </w:r>
      <w:r w:rsidRPr="00913095">
        <w:rPr>
          <w:rFonts w:ascii="Times New Roman" w:hAnsi="Times New Roman" w:cs="Times New Roman"/>
          <w:sz w:val="28"/>
          <w:szCs w:val="28"/>
        </w:rPr>
        <w:t>необходимых для успешной игры. В процессе теоретических и физических занятий, соревно</w:t>
      </w:r>
      <w:r w:rsidRPr="00913095">
        <w:rPr>
          <w:rFonts w:ascii="Times New Roman" w:hAnsi="Times New Roman" w:cs="Times New Roman"/>
          <w:sz w:val="28"/>
          <w:szCs w:val="28"/>
        </w:rPr>
        <w:softHyphen/>
      </w:r>
      <w:r w:rsidRPr="00913095">
        <w:rPr>
          <w:rFonts w:ascii="Times New Roman" w:hAnsi="Times New Roman" w:cs="Times New Roman"/>
          <w:spacing w:val="-1"/>
          <w:sz w:val="28"/>
          <w:szCs w:val="28"/>
        </w:rPr>
        <w:t>ваний, занимающиеся должны получить знания и навыки, необ</w:t>
      </w:r>
      <w:r w:rsidRPr="0091309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13095">
        <w:rPr>
          <w:rFonts w:ascii="Times New Roman" w:hAnsi="Times New Roman" w:cs="Times New Roman"/>
          <w:sz w:val="28"/>
          <w:szCs w:val="28"/>
        </w:rPr>
        <w:t xml:space="preserve">ходимые инструктору-общественнику и спортивному судье, чтобы  оказать помощь в организации занятий и соревнований  по месту жительства. </w:t>
      </w:r>
      <w:r w:rsidRPr="00913095">
        <w:rPr>
          <w:rFonts w:ascii="Times New Roman" w:hAnsi="Times New Roman" w:cs="Times New Roman"/>
          <w:spacing w:val="-1"/>
          <w:sz w:val="28"/>
          <w:szCs w:val="28"/>
        </w:rPr>
        <w:t>В   процессе учебно-тренировочных занятий и спортивных с</w:t>
      </w:r>
      <w:r w:rsidRPr="00913095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913095">
        <w:rPr>
          <w:rFonts w:ascii="Times New Roman" w:hAnsi="Times New Roman" w:cs="Times New Roman"/>
          <w:sz w:val="28"/>
          <w:szCs w:val="28"/>
        </w:rPr>
        <w:t xml:space="preserve">ревнований преподаватель  воспитывает  у занимающихся </w:t>
      </w:r>
      <w:r w:rsidRPr="00913095">
        <w:rPr>
          <w:rFonts w:ascii="Times New Roman" w:hAnsi="Times New Roman" w:cs="Times New Roman"/>
          <w:spacing w:val="-4"/>
          <w:sz w:val="28"/>
          <w:szCs w:val="28"/>
        </w:rPr>
        <w:t xml:space="preserve">добросовестное отношения </w:t>
      </w:r>
      <w:r w:rsidRPr="00913095">
        <w:rPr>
          <w:rFonts w:ascii="Times New Roman" w:hAnsi="Times New Roman" w:cs="Times New Roman"/>
          <w:spacing w:val="-5"/>
          <w:sz w:val="28"/>
          <w:szCs w:val="28"/>
        </w:rPr>
        <w:t>к труду, чувство ответственности перед коллективом, добивается  от них добросовестного отношения к своим обязанностям</w:t>
      </w:r>
      <w:r w:rsidRPr="00913095">
        <w:rPr>
          <w:rFonts w:ascii="Times New Roman" w:hAnsi="Times New Roman" w:cs="Times New Roman"/>
          <w:spacing w:val="-1"/>
          <w:sz w:val="28"/>
          <w:szCs w:val="28"/>
        </w:rPr>
        <w:t>,  уважения к старшим, организованность и дисциплину. Своевременное, хорошо организованное проведение занятий, высокая требовательность  к выполнению упражнений, аккуратная явка на занятия, строгое выполнение правил на соревнованиях, личный пример руководителя способствует воспитанию учащихся.</w:t>
      </w:r>
    </w:p>
    <w:p w:rsidR="00E91376" w:rsidRPr="00913095" w:rsidRDefault="00E91376" w:rsidP="00064771">
      <w:pPr>
        <w:shd w:val="clear" w:color="auto" w:fill="FFFFFF"/>
        <w:spacing w:after="0" w:line="240" w:lineRule="auto"/>
        <w:ind w:left="1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Судейская практика. С первого соревнования сами занимаю</w:t>
      </w:r>
      <w:r w:rsidRPr="00913095">
        <w:rPr>
          <w:rFonts w:ascii="Times New Roman" w:hAnsi="Times New Roman" w:cs="Times New Roman"/>
          <w:sz w:val="28"/>
          <w:szCs w:val="28"/>
        </w:rPr>
        <w:softHyphen/>
        <w:t>щиеся должны участвовать в судействе.</w:t>
      </w:r>
    </w:p>
    <w:p w:rsidR="00E91376" w:rsidRDefault="00E91376" w:rsidP="00064771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Участие в соревнованиях. После того как ребята овладеют ос</w:t>
      </w:r>
      <w:r w:rsidRPr="00913095">
        <w:rPr>
          <w:rFonts w:ascii="Times New Roman" w:hAnsi="Times New Roman" w:cs="Times New Roman"/>
          <w:sz w:val="28"/>
          <w:szCs w:val="28"/>
        </w:rPr>
        <w:softHyphen/>
      </w:r>
      <w:r w:rsidRPr="00913095">
        <w:rPr>
          <w:rFonts w:ascii="Times New Roman" w:hAnsi="Times New Roman" w:cs="Times New Roman"/>
          <w:spacing w:val="-2"/>
          <w:sz w:val="28"/>
          <w:szCs w:val="28"/>
        </w:rPr>
        <w:t xml:space="preserve">новами техники и тактики игры, надо попробовать свои силы в </w:t>
      </w:r>
      <w:r w:rsidRPr="00913095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соревнованиях вначале из одной партии, а затем из трех партий. </w:t>
      </w:r>
      <w:r w:rsidRPr="00913095">
        <w:rPr>
          <w:rFonts w:ascii="Times New Roman" w:hAnsi="Times New Roman" w:cs="Times New Roman"/>
          <w:sz w:val="28"/>
          <w:szCs w:val="28"/>
        </w:rPr>
        <w:t>Соревнования должны иметь масштаб не выше районного при условии участия в них приблизительно равных по силам и воз</w:t>
      </w:r>
      <w:r w:rsidRPr="00913095">
        <w:rPr>
          <w:rFonts w:ascii="Times New Roman" w:hAnsi="Times New Roman" w:cs="Times New Roman"/>
          <w:sz w:val="28"/>
          <w:szCs w:val="28"/>
        </w:rPr>
        <w:softHyphen/>
        <w:t>расту детей.</w:t>
      </w:r>
    </w:p>
    <w:p w:rsidR="00064771" w:rsidRPr="00913095" w:rsidRDefault="00064771" w:rsidP="00064771">
      <w:pPr>
        <w:shd w:val="clear" w:color="auto" w:fill="FFFFFF"/>
        <w:spacing w:after="0" w:line="240" w:lineRule="auto"/>
        <w:ind w:left="86" w:right="1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376" w:rsidRDefault="003328CC" w:rsidP="00064771">
      <w:pPr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06477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376" w:rsidRPr="00913095">
        <w:rPr>
          <w:rFonts w:ascii="Times New Roman" w:hAnsi="Times New Roman" w:cs="Times New Roman"/>
          <w:b/>
          <w:bCs/>
          <w:sz w:val="28"/>
          <w:szCs w:val="28"/>
        </w:rPr>
        <w:t>Результативность программы</w:t>
      </w:r>
    </w:p>
    <w:p w:rsidR="00064771" w:rsidRPr="00913095" w:rsidRDefault="00064771" w:rsidP="00064771">
      <w:pPr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b/>
          <w:bCs/>
          <w:sz w:val="28"/>
          <w:szCs w:val="28"/>
        </w:rPr>
      </w:pPr>
    </w:p>
    <w:p w:rsidR="00E91376" w:rsidRPr="00C879A2" w:rsidRDefault="00E91376" w:rsidP="00064771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A2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освоения программы обучения теннисной игре дети приобретают следующие знания, практические умения и навыки:</w:t>
      </w:r>
    </w:p>
    <w:p w:rsidR="00E91376" w:rsidRPr="00913095" w:rsidRDefault="00C879A2" w:rsidP="00064771">
      <w:pPr>
        <w:shd w:val="clear" w:color="auto" w:fill="FFFFFF"/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умеют профессионально обращаться с ракеткой, пользуясь нес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колькими  хватками;</w:t>
      </w:r>
    </w:p>
    <w:p w:rsidR="00E91376" w:rsidRPr="00913095" w:rsidRDefault="00C879A2" w:rsidP="00064771">
      <w:pPr>
        <w:shd w:val="clear" w:color="auto" w:fill="FFFFFF"/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знают и умеют выполнять нормативы по общей физической подготовке;</w:t>
      </w:r>
    </w:p>
    <w:p w:rsidR="00E91376" w:rsidRPr="00913095" w:rsidRDefault="00C879A2" w:rsidP="00064771">
      <w:pPr>
        <w:shd w:val="clear" w:color="auto" w:fill="FFFFFF"/>
        <w:tabs>
          <w:tab w:val="num" w:pos="1276"/>
        </w:tabs>
        <w:spacing w:after="0" w:line="240" w:lineRule="auto"/>
        <w:ind w:right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умеют играть с партнером через сетку и использовать в игре все изученные приемы;</w:t>
      </w:r>
    </w:p>
    <w:p w:rsidR="00E91376" w:rsidRPr="00913095" w:rsidRDefault="00C879A2" w:rsidP="00064771">
      <w:pPr>
        <w:shd w:val="clear" w:color="auto" w:fill="FFFFFF"/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знают историю спорта вообще и тенниса в частности;</w:t>
      </w:r>
    </w:p>
    <w:p w:rsidR="00E91376" w:rsidRPr="00913095" w:rsidRDefault="00C879A2" w:rsidP="00064771">
      <w:pPr>
        <w:shd w:val="clear" w:color="auto" w:fill="FFFFFF"/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умеют играть на счет и судить соревнования по теннису;</w:t>
      </w:r>
    </w:p>
    <w:p w:rsidR="00E91376" w:rsidRPr="00913095" w:rsidRDefault="00C879A2" w:rsidP="00064771">
      <w:pPr>
        <w:shd w:val="clear" w:color="auto" w:fill="FFFFFF"/>
        <w:tabs>
          <w:tab w:val="num" w:pos="1276"/>
        </w:tabs>
        <w:spacing w:after="0" w:line="240" w:lineRule="auto"/>
        <w:ind w:right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могут продолжать свои занятия самостоятельно (цель занятия ставит педагог);</w:t>
      </w:r>
    </w:p>
    <w:p w:rsidR="00E91376" w:rsidRPr="00913095" w:rsidRDefault="00C879A2" w:rsidP="00064771">
      <w:pPr>
        <w:shd w:val="clear" w:color="auto" w:fill="FFFFFF"/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умеют применять спортивные  и медицинские знания;</w:t>
      </w:r>
    </w:p>
    <w:p w:rsidR="00E91376" w:rsidRDefault="00C879A2" w:rsidP="00064771">
      <w:pPr>
        <w:shd w:val="clear" w:color="auto" w:fill="FFFFFF"/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376" w:rsidRPr="00913095">
        <w:rPr>
          <w:rFonts w:ascii="Times New Roman" w:hAnsi="Times New Roman" w:cs="Times New Roman"/>
          <w:color w:val="000000"/>
          <w:sz w:val="28"/>
          <w:szCs w:val="28"/>
        </w:rPr>
        <w:t>могут участвовать в районных соревнованиях.</w:t>
      </w:r>
      <w:r w:rsidR="00332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28CC" w:rsidRPr="00913095" w:rsidRDefault="003328CC" w:rsidP="00064771">
      <w:pPr>
        <w:shd w:val="clear" w:color="auto" w:fill="FFFFFF"/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376" w:rsidRPr="00C879A2" w:rsidRDefault="003328CC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1.8</w:t>
      </w:r>
      <w:r w:rsidR="0006477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1376" w:rsidRPr="00C879A2">
        <w:rPr>
          <w:rFonts w:ascii="Times New Roman" w:hAnsi="Times New Roman" w:cs="Times New Roman"/>
          <w:b/>
          <w:color w:val="000000"/>
          <w:sz w:val="28"/>
          <w:szCs w:val="28"/>
        </w:rPr>
        <w:t>Основными результатами выполнения программы являются:</w:t>
      </w:r>
    </w:p>
    <w:p w:rsidR="00E91376" w:rsidRPr="00913095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детей;</w:t>
      </w:r>
    </w:p>
    <w:p w:rsidR="00E91376" w:rsidRPr="00913095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рост физических и спортивных показателей у каждого воспитан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ника в течение одного этапа занятий;</w:t>
      </w:r>
    </w:p>
    <w:p w:rsidR="00E91376" w:rsidRPr="00913095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проявление устойчивого интереса к занятиям спортом и физи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культурой;</w:t>
      </w:r>
    </w:p>
    <w:p w:rsidR="00E91376" w:rsidRPr="00913095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навыки самостоятельных занятий;</w:t>
      </w:r>
    </w:p>
    <w:p w:rsidR="00E91376" w:rsidRPr="00913095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здорового образа жизни;</w:t>
      </w:r>
    </w:p>
    <w:p w:rsidR="00E91376" w:rsidRDefault="00E9137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воспитание волевых и нравственных качеств личности.</w:t>
      </w:r>
    </w:p>
    <w:p w:rsidR="003328CC" w:rsidRPr="00913095" w:rsidRDefault="003328CC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76" w:rsidRDefault="00DA44C6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28CC">
        <w:rPr>
          <w:rFonts w:ascii="Times New Roman" w:hAnsi="Times New Roman" w:cs="Times New Roman"/>
          <w:b/>
          <w:sz w:val="28"/>
          <w:szCs w:val="28"/>
        </w:rPr>
        <w:t xml:space="preserve"> 1.9</w:t>
      </w:r>
      <w:r w:rsidR="00064771">
        <w:rPr>
          <w:rFonts w:ascii="Times New Roman" w:hAnsi="Times New Roman" w:cs="Times New Roman"/>
          <w:b/>
          <w:sz w:val="28"/>
          <w:szCs w:val="28"/>
        </w:rPr>
        <w:t>.</w:t>
      </w:r>
      <w:r w:rsidR="0033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376" w:rsidRPr="00913095">
        <w:rPr>
          <w:rFonts w:ascii="Times New Roman" w:hAnsi="Times New Roman" w:cs="Times New Roman"/>
          <w:b/>
          <w:sz w:val="28"/>
          <w:szCs w:val="28"/>
        </w:rPr>
        <w:t xml:space="preserve">Методика оценки результатов реализации программы </w:t>
      </w:r>
    </w:p>
    <w:p w:rsidR="00E91376" w:rsidRDefault="00DA44C6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1376" w:rsidRPr="00913095">
        <w:rPr>
          <w:rFonts w:ascii="Times New Roman" w:hAnsi="Times New Roman" w:cs="Times New Roman"/>
          <w:b/>
          <w:sz w:val="28"/>
          <w:szCs w:val="28"/>
        </w:rPr>
        <w:t>«Настольный теннис»</w:t>
      </w:r>
    </w:p>
    <w:p w:rsidR="00064771" w:rsidRPr="00913095" w:rsidRDefault="00064771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376" w:rsidRDefault="00E91376" w:rsidP="00064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В секцию, как правило, принимаются 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913095">
        <w:rPr>
          <w:rFonts w:ascii="Times New Roman" w:hAnsi="Times New Roman" w:cs="Times New Roman"/>
          <w:sz w:val="28"/>
          <w:szCs w:val="28"/>
        </w:rPr>
        <w:t xml:space="preserve"> с разным уровнем физического развития.  Практика показывает, что в технически сложных видах спорта выявление способностей осуществляется не за один год. На этапе начальной подготовки выясняется, в какой мере способности ребёнка отвечают требованиям  и как развиваются эти способности под влиянием занятий. Так как в программе  не ставится задача подготовки спортсменов-разрядников, то методика оценки результатов отличается от оценки результативности обучения в спортивных школах. Для детей результатом их занятий служит общее укрепление здоровья, совершенствование физической подготовки (по результатам тестирования в начале и в конце подготовительного этапа) и проведенные соревнования.</w:t>
      </w:r>
    </w:p>
    <w:p w:rsidR="00064771" w:rsidRDefault="00064771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76" w:rsidRPr="00B40E0D" w:rsidRDefault="00FE5B2E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="00E91376" w:rsidRPr="00B40E0D"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реализации программы: </w:t>
      </w:r>
    </w:p>
    <w:p w:rsidR="00EC339F" w:rsidRPr="00EC339F" w:rsidRDefault="00B40E0D" w:rsidP="00064771">
      <w:pPr>
        <w:tabs>
          <w:tab w:val="num" w:pos="1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76">
        <w:rPr>
          <w:rFonts w:ascii="Times New Roman" w:hAnsi="Times New Roman" w:cs="Times New Roman"/>
          <w:sz w:val="28"/>
          <w:szCs w:val="28"/>
        </w:rPr>
        <w:t>один раз в 3</w:t>
      </w:r>
      <w:r w:rsidR="00E91376" w:rsidRPr="00F10413">
        <w:rPr>
          <w:rFonts w:ascii="Times New Roman" w:hAnsi="Times New Roman" w:cs="Times New Roman"/>
          <w:sz w:val="28"/>
          <w:szCs w:val="28"/>
        </w:rPr>
        <w:t xml:space="preserve"> месяца  проходят соревнования;</w:t>
      </w:r>
    </w:p>
    <w:p w:rsidR="00E91376" w:rsidRDefault="00B40E0D" w:rsidP="00064771">
      <w:pPr>
        <w:tabs>
          <w:tab w:val="num" w:pos="1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76" w:rsidRPr="00F10413">
        <w:rPr>
          <w:rFonts w:ascii="Times New Roman" w:hAnsi="Times New Roman" w:cs="Times New Roman"/>
          <w:sz w:val="28"/>
          <w:szCs w:val="28"/>
        </w:rPr>
        <w:t>проводятся зачеты для проверки усвоения теоретического материала.</w:t>
      </w:r>
    </w:p>
    <w:p w:rsidR="0076151F" w:rsidRPr="00913095" w:rsidRDefault="0076151F" w:rsidP="00064771">
      <w:pPr>
        <w:tabs>
          <w:tab w:val="num" w:pos="1069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91376" w:rsidRPr="00913095" w:rsidRDefault="00C879A2" w:rsidP="005F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91376" w:rsidRPr="00AC40B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074"/>
        <w:gridCol w:w="1418"/>
        <w:gridCol w:w="1134"/>
        <w:gridCol w:w="1134"/>
      </w:tblGrid>
      <w:tr w:rsidR="00E91376" w:rsidRPr="00913095" w:rsidTr="004C300B">
        <w:trPr>
          <w:cantSplit/>
          <w:trHeight w:val="2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376" w:rsidRPr="007E0958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учебных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376" w:rsidRPr="007E0958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теоретических занятий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376" w:rsidRPr="007E0958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практических занятий </w:t>
            </w:r>
          </w:p>
        </w:tc>
      </w:tr>
      <w:tr w:rsidR="00E91376" w:rsidRPr="00913095" w:rsidTr="004C300B">
        <w:trPr>
          <w:cantSplit/>
          <w:trHeight w:val="1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</w:rPr>
              <w:t>Инструктажи по ТБ и ОТ с родителями и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и спорт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Олимпийские игры современности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развития настольного тенниса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Краткие сведения о строении и функциях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91376" w:rsidRPr="00913095" w:rsidTr="004C300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Влияние физических упражнений на </w:t>
            </w: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организм занимающихся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91376" w:rsidRPr="00913095" w:rsidTr="004C300B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Гигиенические знания и средства закаливания. Режим спортсмена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техники и тактики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Методика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и 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91376" w:rsidRPr="00913095" w:rsidTr="004C300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игры, организация соревнований, система их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173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17374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17374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6075F2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17374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подготовленности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91376" w:rsidRPr="00913095" w:rsidTr="004C300B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Судейская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7B1B63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91376" w:rsidRPr="00913095" w:rsidTr="004C300B">
        <w:trPr>
          <w:cantSplit/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064771" w:rsidRDefault="00E91376" w:rsidP="0006477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соревнованиях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1376" w:rsidRPr="00913095" w:rsidTr="00775784">
        <w:trPr>
          <w:cantSplit/>
          <w:trHeight w:val="2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E9137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309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3D6AC6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6" w:rsidRPr="00913095" w:rsidRDefault="00DF4794" w:rsidP="0006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141</w:t>
            </w:r>
          </w:p>
        </w:tc>
      </w:tr>
    </w:tbl>
    <w:p w:rsidR="00E91376" w:rsidRPr="00913095" w:rsidRDefault="00E91376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76" w:rsidRPr="00913095" w:rsidRDefault="00E91376" w:rsidP="000647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13095">
        <w:rPr>
          <w:rFonts w:ascii="Times New Roman" w:hAnsi="Times New Roman" w:cs="Times New Roman"/>
          <w:b/>
          <w:bCs/>
          <w:spacing w:val="-2"/>
          <w:sz w:val="28"/>
          <w:szCs w:val="28"/>
        </w:rPr>
        <w:t>3. СОДЕРЖАНИЕ ПРОГРАММЫ</w:t>
      </w:r>
    </w:p>
    <w:p w:rsidR="00C879A2" w:rsidRPr="00913095" w:rsidRDefault="00C879A2" w:rsidP="005F55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91376" w:rsidRPr="00B40E0D" w:rsidRDefault="00B40E0D" w:rsidP="0006477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92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376" w:rsidRPr="00B40E0D">
        <w:rPr>
          <w:rFonts w:ascii="Times New Roman" w:hAnsi="Times New Roman" w:cs="Times New Roman"/>
          <w:b/>
          <w:sz w:val="28"/>
          <w:szCs w:val="28"/>
        </w:rPr>
        <w:t>А</w:t>
      </w:r>
      <w:r w:rsidR="00064771">
        <w:rPr>
          <w:rFonts w:ascii="Times New Roman" w:hAnsi="Times New Roman" w:cs="Times New Roman"/>
          <w:b/>
          <w:sz w:val="28"/>
          <w:szCs w:val="28"/>
        </w:rPr>
        <w:t>.</w:t>
      </w:r>
      <w:r w:rsidR="00E91376" w:rsidRPr="00B40E0D">
        <w:rPr>
          <w:rFonts w:ascii="Times New Roman" w:hAnsi="Times New Roman" w:cs="Times New Roman"/>
          <w:b/>
          <w:sz w:val="28"/>
          <w:szCs w:val="28"/>
        </w:rPr>
        <w:t xml:space="preserve"> Инструктажи по ТБ и ОТ с родителями и обучающимися (</w:t>
      </w:r>
      <w:r w:rsidR="00DF4794">
        <w:rPr>
          <w:rFonts w:ascii="Times New Roman" w:hAnsi="Times New Roman" w:cs="Times New Roman"/>
          <w:b/>
          <w:sz w:val="28"/>
          <w:szCs w:val="28"/>
        </w:rPr>
        <w:t>6 часов</w:t>
      </w:r>
      <w:r w:rsidR="00E91376" w:rsidRPr="00B40E0D">
        <w:rPr>
          <w:rFonts w:ascii="Times New Roman" w:hAnsi="Times New Roman" w:cs="Times New Roman"/>
          <w:b/>
          <w:sz w:val="28"/>
          <w:szCs w:val="28"/>
        </w:rPr>
        <w:t>)</w:t>
      </w:r>
      <w:r w:rsidR="00DF4794">
        <w:rPr>
          <w:rFonts w:ascii="Times New Roman" w:hAnsi="Times New Roman" w:cs="Times New Roman"/>
          <w:b/>
          <w:sz w:val="28"/>
          <w:szCs w:val="28"/>
        </w:rPr>
        <w:t>.</w:t>
      </w:r>
    </w:p>
    <w:p w:rsidR="00E91376" w:rsidRPr="00B40E0D" w:rsidRDefault="00E91376" w:rsidP="00064771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0E0D">
        <w:rPr>
          <w:rFonts w:ascii="Times New Roman" w:hAnsi="Times New Roman" w:cs="Times New Roman"/>
          <w:b/>
          <w:sz w:val="28"/>
          <w:szCs w:val="28"/>
          <w:lang w:eastAsia="en-US"/>
        </w:rPr>
        <w:t>Физическая культура и спорт в России</w:t>
      </w:r>
      <w:r w:rsidR="00C879A2" w:rsidRPr="00B40E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DF4794">
        <w:rPr>
          <w:rFonts w:ascii="Times New Roman" w:hAnsi="Times New Roman" w:cs="Times New Roman"/>
          <w:b/>
          <w:sz w:val="28"/>
          <w:szCs w:val="28"/>
          <w:lang w:eastAsia="en-US"/>
        </w:rPr>
        <w:t>6 часов</w:t>
      </w:r>
      <w:r w:rsidRPr="00B40E0D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DF4794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122439" w:rsidRPr="00122439" w:rsidRDefault="00122439" w:rsidP="0006477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79A2" w:rsidRPr="00122439" w:rsidRDefault="00E91376" w:rsidP="00064771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2243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Олимпийские игры современности </w:t>
      </w:r>
      <w:r w:rsidRPr="00B40E0D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DF4794">
        <w:rPr>
          <w:rFonts w:ascii="Times New Roman" w:hAnsi="Times New Roman" w:cs="Times New Roman"/>
          <w:b/>
          <w:sz w:val="28"/>
          <w:szCs w:val="28"/>
          <w:lang w:eastAsia="en-US"/>
        </w:rPr>
        <w:t>6 часов</w:t>
      </w:r>
      <w:r w:rsidRPr="00B40E0D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DF4794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122439" w:rsidRPr="00122439" w:rsidRDefault="00122439" w:rsidP="00064771">
      <w:pPr>
        <w:shd w:val="clear" w:color="auto" w:fill="FFFFFF"/>
        <w:tabs>
          <w:tab w:val="left" w:pos="-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91376" w:rsidRPr="00122439" w:rsidRDefault="00E91376" w:rsidP="00064771">
      <w:pPr>
        <w:pStyle w:val="a7"/>
        <w:numPr>
          <w:ilvl w:val="0"/>
          <w:numId w:val="2"/>
        </w:numPr>
        <w:shd w:val="clear" w:color="auto" w:fill="FFFFFF"/>
        <w:tabs>
          <w:tab w:val="left" w:pos="-142"/>
          <w:tab w:val="left" w:pos="284"/>
        </w:tabs>
        <w:ind w:left="0"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22439">
        <w:rPr>
          <w:rFonts w:ascii="Times New Roman" w:hAnsi="Times New Roman" w:cs="Times New Roman"/>
          <w:b/>
          <w:sz w:val="28"/>
          <w:szCs w:val="28"/>
        </w:rPr>
        <w:t>История развития настольного тенниса в России и за рубежом</w:t>
      </w:r>
      <w:r w:rsidR="0012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</w:rPr>
        <w:t>(</w:t>
      </w:r>
      <w:r w:rsidR="007B1B63" w:rsidRPr="00B40E0D">
        <w:rPr>
          <w:rFonts w:ascii="Times New Roman" w:hAnsi="Times New Roman" w:cs="Times New Roman"/>
          <w:b/>
          <w:sz w:val="28"/>
          <w:szCs w:val="28"/>
        </w:rPr>
        <w:t>3</w:t>
      </w:r>
      <w:r w:rsidRPr="00B40E0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50741">
        <w:rPr>
          <w:rFonts w:ascii="Times New Roman" w:hAnsi="Times New Roman" w:cs="Times New Roman"/>
          <w:b/>
          <w:sz w:val="28"/>
          <w:szCs w:val="28"/>
        </w:rPr>
        <w:t>а</w:t>
      </w:r>
      <w:r w:rsidRPr="00B40E0D">
        <w:rPr>
          <w:rFonts w:ascii="Times New Roman" w:hAnsi="Times New Roman" w:cs="Times New Roman"/>
          <w:b/>
          <w:sz w:val="28"/>
          <w:szCs w:val="28"/>
        </w:rPr>
        <w:t>)</w:t>
      </w:r>
      <w:r w:rsidR="00DF4794">
        <w:rPr>
          <w:rFonts w:ascii="Times New Roman" w:hAnsi="Times New Roman" w:cs="Times New Roman"/>
          <w:b/>
          <w:sz w:val="28"/>
          <w:szCs w:val="28"/>
        </w:rPr>
        <w:t>.</w:t>
      </w:r>
      <w:r w:rsidRPr="00B4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439">
        <w:rPr>
          <w:rFonts w:ascii="Times New Roman" w:hAnsi="Times New Roman" w:cs="Times New Roman"/>
          <w:sz w:val="28"/>
          <w:szCs w:val="28"/>
        </w:rPr>
        <w:t>Настольный теннис в школе,</w:t>
      </w:r>
      <w:r w:rsidR="00122439">
        <w:rPr>
          <w:rFonts w:ascii="Times New Roman" w:hAnsi="Times New Roman" w:cs="Times New Roman"/>
          <w:sz w:val="28"/>
          <w:szCs w:val="28"/>
        </w:rPr>
        <w:t xml:space="preserve"> </w:t>
      </w:r>
      <w:r w:rsidRPr="00122439">
        <w:rPr>
          <w:rFonts w:ascii="Times New Roman" w:hAnsi="Times New Roman" w:cs="Times New Roman"/>
          <w:sz w:val="28"/>
          <w:szCs w:val="28"/>
        </w:rPr>
        <w:t>районе, области. Успехи российских теннисистов в крупнейших мировых соревнованиях. Настольный теннис в программе Олимпийских игр.</w:t>
      </w:r>
    </w:p>
    <w:p w:rsidR="00122439" w:rsidRPr="00122439" w:rsidRDefault="00122439" w:rsidP="00064771">
      <w:pPr>
        <w:shd w:val="clear" w:color="auto" w:fill="FFFFFF"/>
        <w:tabs>
          <w:tab w:val="left" w:pos="-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22439" w:rsidRPr="00B40E0D" w:rsidRDefault="00E91376" w:rsidP="00064771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39">
        <w:rPr>
          <w:rFonts w:ascii="Times New Roman" w:hAnsi="Times New Roman" w:cs="Times New Roman"/>
          <w:b/>
          <w:sz w:val="28"/>
          <w:szCs w:val="28"/>
        </w:rPr>
        <w:t>Краткие сведения о строении и функциях организма человека</w:t>
      </w:r>
      <w:r w:rsidR="0012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</w:rPr>
        <w:t>(</w:t>
      </w:r>
      <w:r w:rsidR="007B1B63" w:rsidRPr="00B40E0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40E0D">
        <w:rPr>
          <w:rFonts w:ascii="Times New Roman" w:hAnsi="Times New Roman" w:cs="Times New Roman"/>
          <w:b/>
          <w:sz w:val="28"/>
          <w:szCs w:val="28"/>
        </w:rPr>
        <w:t>часа)</w:t>
      </w:r>
      <w:r w:rsidR="00DF4794">
        <w:rPr>
          <w:rFonts w:ascii="Times New Roman" w:hAnsi="Times New Roman" w:cs="Times New Roman"/>
          <w:b/>
          <w:sz w:val="28"/>
          <w:szCs w:val="28"/>
        </w:rPr>
        <w:t>.</w:t>
      </w:r>
      <w:r w:rsidRPr="00122439">
        <w:rPr>
          <w:rFonts w:ascii="Times New Roman" w:hAnsi="Times New Roman" w:cs="Times New Roman"/>
          <w:sz w:val="28"/>
          <w:szCs w:val="28"/>
        </w:rPr>
        <w:t xml:space="preserve"> Правильный обмен веществ и его значение для физического развития. Органы пищеварения и выделения.</w:t>
      </w:r>
    </w:p>
    <w:p w:rsidR="00B40E0D" w:rsidRPr="00B40E0D" w:rsidRDefault="00B40E0D" w:rsidP="00064771">
      <w:pPr>
        <w:pStyle w:val="a7"/>
        <w:tabs>
          <w:tab w:val="left" w:pos="-142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E0D" w:rsidRPr="00B40E0D" w:rsidRDefault="00B40E0D" w:rsidP="0006477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A2" w:rsidRPr="00122439" w:rsidRDefault="00E91376" w:rsidP="00064771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39">
        <w:rPr>
          <w:rFonts w:ascii="Times New Roman" w:hAnsi="Times New Roman" w:cs="Times New Roman"/>
          <w:b/>
          <w:sz w:val="28"/>
          <w:szCs w:val="28"/>
        </w:rPr>
        <w:t>Влияние физических упражнений на организм занимающихся</w:t>
      </w:r>
      <w:r w:rsidR="00122439" w:rsidRPr="0012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</w:rPr>
        <w:t>(</w:t>
      </w:r>
      <w:r w:rsidR="007B1B63" w:rsidRPr="00B40E0D">
        <w:rPr>
          <w:rFonts w:ascii="Times New Roman" w:hAnsi="Times New Roman" w:cs="Times New Roman"/>
          <w:b/>
          <w:sz w:val="28"/>
          <w:szCs w:val="28"/>
        </w:rPr>
        <w:t>4</w:t>
      </w:r>
      <w:r w:rsidRPr="00B40E0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B1B63" w:rsidRPr="00B40E0D">
        <w:rPr>
          <w:rFonts w:ascii="Times New Roman" w:hAnsi="Times New Roman" w:cs="Times New Roman"/>
          <w:b/>
          <w:sz w:val="28"/>
          <w:szCs w:val="28"/>
        </w:rPr>
        <w:t>а</w:t>
      </w:r>
      <w:r w:rsidRPr="00B40E0D">
        <w:rPr>
          <w:rFonts w:ascii="Times New Roman" w:hAnsi="Times New Roman" w:cs="Times New Roman"/>
          <w:b/>
          <w:sz w:val="28"/>
          <w:szCs w:val="28"/>
        </w:rPr>
        <w:t>)</w:t>
      </w:r>
      <w:r w:rsidR="00DF4794">
        <w:rPr>
          <w:rFonts w:ascii="Times New Roman" w:hAnsi="Times New Roman" w:cs="Times New Roman"/>
          <w:b/>
          <w:sz w:val="28"/>
          <w:szCs w:val="28"/>
        </w:rPr>
        <w:t>.</w:t>
      </w:r>
      <w:r w:rsidRPr="00122439">
        <w:rPr>
          <w:rFonts w:ascii="Times New Roman" w:hAnsi="Times New Roman" w:cs="Times New Roman"/>
          <w:sz w:val="28"/>
          <w:szCs w:val="28"/>
        </w:rPr>
        <w:t xml:space="preserve"> Изменение объема и силы мышц, увеличение энергетического запаса организма. Повышение способности организма к переносимости длительных и  интенсивных нагрузок. Повышение координационных способностей занимающихся, их двигательных возможностей.</w:t>
      </w:r>
    </w:p>
    <w:p w:rsidR="00122439" w:rsidRPr="00122439" w:rsidRDefault="00122439" w:rsidP="0006477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A2" w:rsidRPr="00B40E0D" w:rsidRDefault="00EC339F" w:rsidP="00064771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A2">
        <w:rPr>
          <w:rFonts w:ascii="Times New Roman" w:hAnsi="Times New Roman" w:cs="Times New Roman"/>
          <w:b/>
          <w:sz w:val="28"/>
          <w:szCs w:val="28"/>
        </w:rPr>
        <w:t>Гигиена спортсмена и средства закаливания</w:t>
      </w:r>
      <w:r w:rsidR="0012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00B" w:rsidRPr="00B40E0D">
        <w:rPr>
          <w:rFonts w:ascii="Times New Roman" w:hAnsi="Times New Roman" w:cs="Times New Roman"/>
          <w:b/>
          <w:sz w:val="28"/>
          <w:szCs w:val="28"/>
        </w:rPr>
        <w:t>(4</w:t>
      </w:r>
      <w:r w:rsidRPr="00B40E0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4C300B" w:rsidRPr="00B40E0D">
        <w:rPr>
          <w:rFonts w:ascii="Times New Roman" w:hAnsi="Times New Roman" w:cs="Times New Roman"/>
          <w:b/>
          <w:sz w:val="28"/>
          <w:szCs w:val="28"/>
        </w:rPr>
        <w:t>а</w:t>
      </w:r>
      <w:r w:rsidRPr="00B40E0D">
        <w:rPr>
          <w:rFonts w:ascii="Times New Roman" w:hAnsi="Times New Roman" w:cs="Times New Roman"/>
          <w:b/>
          <w:sz w:val="28"/>
          <w:szCs w:val="28"/>
        </w:rPr>
        <w:t>)</w:t>
      </w:r>
      <w:r w:rsidR="00122439" w:rsidRPr="00B40E0D">
        <w:rPr>
          <w:rFonts w:ascii="Times New Roman" w:hAnsi="Times New Roman" w:cs="Times New Roman"/>
          <w:b/>
          <w:sz w:val="28"/>
          <w:szCs w:val="28"/>
        </w:rPr>
        <w:t>.</w:t>
      </w:r>
      <w:r w:rsidR="00122439">
        <w:rPr>
          <w:rFonts w:ascii="Times New Roman" w:hAnsi="Times New Roman" w:cs="Times New Roman"/>
          <w:sz w:val="28"/>
          <w:szCs w:val="28"/>
        </w:rPr>
        <w:t xml:space="preserve"> </w:t>
      </w:r>
      <w:r w:rsidRPr="00C879A2">
        <w:rPr>
          <w:rFonts w:ascii="Times New Roman" w:hAnsi="Times New Roman" w:cs="Times New Roman"/>
          <w:sz w:val="28"/>
          <w:szCs w:val="28"/>
        </w:rPr>
        <w:t>Гигиена одежды, места занятия, режим дня, питание спортсмена. Естественные средства закаливания – вода, прогулки и занятия  на воздухе, солнечные ванны.</w:t>
      </w:r>
    </w:p>
    <w:p w:rsidR="00B40E0D" w:rsidRPr="00B40E0D" w:rsidRDefault="00B40E0D" w:rsidP="0006477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9F" w:rsidRPr="00C879A2" w:rsidRDefault="00EC339F" w:rsidP="00064771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A2">
        <w:rPr>
          <w:rFonts w:ascii="Times New Roman" w:hAnsi="Times New Roman" w:cs="Times New Roman"/>
          <w:b/>
          <w:sz w:val="28"/>
          <w:szCs w:val="28"/>
        </w:rPr>
        <w:lastRenderedPageBreak/>
        <w:t>Основы техники и тактики игры</w:t>
      </w:r>
      <w:r w:rsidR="00B4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</w:rPr>
        <w:t>(</w:t>
      </w:r>
      <w:r w:rsidR="00DF4794">
        <w:rPr>
          <w:rFonts w:ascii="Times New Roman" w:hAnsi="Times New Roman" w:cs="Times New Roman"/>
          <w:b/>
          <w:sz w:val="28"/>
          <w:szCs w:val="28"/>
        </w:rPr>
        <w:t>60</w:t>
      </w:r>
      <w:r w:rsidRPr="00B40E0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B40E0D" w:rsidRPr="00B40E0D">
        <w:rPr>
          <w:rFonts w:ascii="Times New Roman" w:hAnsi="Times New Roman" w:cs="Times New Roman"/>
          <w:b/>
          <w:sz w:val="28"/>
          <w:szCs w:val="28"/>
        </w:rPr>
        <w:t>.</w:t>
      </w:r>
      <w:r w:rsidRPr="00C879A2">
        <w:rPr>
          <w:rFonts w:ascii="Times New Roman" w:hAnsi="Times New Roman" w:cs="Times New Roman"/>
          <w:sz w:val="28"/>
          <w:szCs w:val="28"/>
        </w:rPr>
        <w:t xml:space="preserve"> Правильная хватка ракетки и способы игры. Исходные при подаче стойки теннисиста, основные положения  при подготовке и выполнении основных приемов игры. Техника перемещений близко у стола и в средней зоне. Перемещения игрока при сочетании ударов справа и слева. Краткие сведения о современных тенденциях в развитии техники игры. Тактика игры с разными противниками. Основные тактические варианты игры.</w:t>
      </w:r>
    </w:p>
    <w:p w:rsidR="008927DA" w:rsidRDefault="00EC339F" w:rsidP="005F55DD">
      <w:pPr>
        <w:pStyle w:val="a7"/>
        <w:tabs>
          <w:tab w:val="left" w:pos="-14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0D" w:rsidRDefault="005F55DD" w:rsidP="000647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064771" w:rsidRDefault="00064771" w:rsidP="000647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7DA" w:rsidRDefault="00EC339F" w:rsidP="0006477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Тренировка упражнений с мячом и ракеткой на количество.</w:t>
      </w:r>
      <w:r w:rsidR="004C300B">
        <w:rPr>
          <w:rFonts w:ascii="Times New Roman" w:hAnsi="Times New Roman" w:cs="Times New Roman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sz w:val="28"/>
          <w:szCs w:val="28"/>
        </w:rPr>
        <w:t>Повторений в одной серии. Изучение основных стоек теннисиста. Тренировка ударов у тренировочной стенки. Изучение подачи. Тренировка ударов «накат» справа и слева на столе. Сочетание ударов. Имитация ударов справа и слева, сочетание ударов. Имитация перемещений с вып</w:t>
      </w:r>
      <w:r w:rsidR="004C300B">
        <w:rPr>
          <w:rFonts w:ascii="Times New Roman" w:hAnsi="Times New Roman" w:cs="Times New Roman"/>
          <w:sz w:val="28"/>
          <w:szCs w:val="28"/>
        </w:rPr>
        <w:t>олнением ударов. Игра в «</w:t>
      </w: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крутиловку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>» вправо и влево. Свободная игра на столе. Игра на счет из одной, трех  партий. Участие в соревнованиях по выполнению наибольшего количества ударов в серии. Сдача контрольных норм.</w:t>
      </w:r>
    </w:p>
    <w:p w:rsidR="00B40E0D" w:rsidRPr="00913095" w:rsidRDefault="00B40E0D" w:rsidP="0006477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27DA" w:rsidRDefault="00EC339F" w:rsidP="0006477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Методика обучения</w:t>
      </w:r>
      <w:r w:rsidR="00B4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</w:rPr>
        <w:t>(</w:t>
      </w:r>
      <w:r w:rsidR="00DF4794">
        <w:rPr>
          <w:rFonts w:ascii="Times New Roman" w:hAnsi="Times New Roman" w:cs="Times New Roman"/>
          <w:b/>
          <w:sz w:val="28"/>
          <w:szCs w:val="28"/>
        </w:rPr>
        <w:t>20</w:t>
      </w:r>
      <w:r w:rsidR="004C300B" w:rsidRPr="00B4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</w:rPr>
        <w:t>часов)</w:t>
      </w:r>
      <w:r w:rsidR="00B40E0D" w:rsidRPr="00B40E0D">
        <w:rPr>
          <w:rFonts w:ascii="Times New Roman" w:hAnsi="Times New Roman" w:cs="Times New Roman"/>
          <w:b/>
          <w:sz w:val="28"/>
          <w:szCs w:val="28"/>
        </w:rPr>
        <w:t>.</w:t>
      </w:r>
      <w:r w:rsidRPr="00913095">
        <w:rPr>
          <w:rFonts w:ascii="Times New Roman" w:hAnsi="Times New Roman" w:cs="Times New Roman"/>
          <w:sz w:val="28"/>
          <w:szCs w:val="28"/>
        </w:rPr>
        <w:t xml:space="preserve"> Методы тренировки ударов, сложных подач. Занятия с отягощениями на руку, тренировка сочетаний ударов, применение имитаций в тренировке. Навыки контроля своей подготовки, учет результатов тренировок и соревнований.</w:t>
      </w:r>
    </w:p>
    <w:p w:rsidR="00EC339F" w:rsidRPr="008927DA" w:rsidRDefault="00EC339F" w:rsidP="000647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9F" w:rsidRDefault="00EC339F" w:rsidP="0006477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="00B40E0D">
        <w:rPr>
          <w:rFonts w:ascii="Times New Roman" w:hAnsi="Times New Roman" w:cs="Times New Roman"/>
          <w:sz w:val="28"/>
          <w:szCs w:val="28"/>
        </w:rPr>
        <w:t xml:space="preserve"> </w:t>
      </w:r>
      <w:r w:rsidRPr="00B40E0D">
        <w:rPr>
          <w:rFonts w:ascii="Times New Roman" w:hAnsi="Times New Roman" w:cs="Times New Roman"/>
          <w:b/>
          <w:sz w:val="28"/>
          <w:szCs w:val="28"/>
        </w:rPr>
        <w:t>(</w:t>
      </w:r>
      <w:r w:rsidR="00DF4794">
        <w:rPr>
          <w:rFonts w:ascii="Times New Roman" w:hAnsi="Times New Roman" w:cs="Times New Roman"/>
          <w:b/>
          <w:sz w:val="28"/>
          <w:szCs w:val="28"/>
        </w:rPr>
        <w:t>8 часов</w:t>
      </w:r>
      <w:r w:rsidRPr="00B40E0D">
        <w:rPr>
          <w:rFonts w:ascii="Times New Roman" w:hAnsi="Times New Roman" w:cs="Times New Roman"/>
          <w:b/>
          <w:sz w:val="28"/>
          <w:szCs w:val="28"/>
        </w:rPr>
        <w:t>)</w:t>
      </w:r>
      <w:r w:rsidR="00B40E0D">
        <w:rPr>
          <w:rFonts w:ascii="Times New Roman" w:hAnsi="Times New Roman" w:cs="Times New Roman"/>
          <w:b/>
          <w:sz w:val="28"/>
          <w:szCs w:val="28"/>
        </w:rPr>
        <w:t>.</w:t>
      </w:r>
      <w:r w:rsidRPr="00913095">
        <w:rPr>
          <w:rFonts w:ascii="Times New Roman" w:hAnsi="Times New Roman" w:cs="Times New Roman"/>
          <w:sz w:val="28"/>
          <w:szCs w:val="28"/>
        </w:rPr>
        <w:t xml:space="preserve"> Профилактический ремонт спортинвентаря, оборудования, ремонт ракеток, стоек, сеток, изготовление простейших тренажеров и приспособлений.</w:t>
      </w:r>
    </w:p>
    <w:p w:rsidR="008927DA" w:rsidRPr="008927DA" w:rsidRDefault="008927DA" w:rsidP="000647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DA" w:rsidRPr="008927DA" w:rsidRDefault="0030787B" w:rsidP="0006477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подготовка </w:t>
      </w:r>
      <w:r w:rsidR="00EC339F" w:rsidRPr="0030787B">
        <w:rPr>
          <w:rFonts w:ascii="Times New Roman" w:hAnsi="Times New Roman" w:cs="Times New Roman"/>
          <w:b/>
          <w:sz w:val="28"/>
          <w:szCs w:val="28"/>
        </w:rPr>
        <w:t>(</w:t>
      </w:r>
      <w:r w:rsidR="004C300B" w:rsidRPr="0030787B">
        <w:rPr>
          <w:rFonts w:ascii="Times New Roman" w:hAnsi="Times New Roman" w:cs="Times New Roman"/>
          <w:b/>
          <w:sz w:val="28"/>
          <w:szCs w:val="28"/>
        </w:rPr>
        <w:t>6 часов</w:t>
      </w:r>
      <w:r w:rsidR="00EC339F" w:rsidRPr="0030787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339F" w:rsidRPr="00913095">
        <w:rPr>
          <w:rFonts w:ascii="Times New Roman" w:hAnsi="Times New Roman" w:cs="Times New Roman"/>
          <w:sz w:val="28"/>
          <w:szCs w:val="28"/>
        </w:rPr>
        <w:t>Воспитание волевых качеств, целенаправленности, настойчивости, трудолюбия. Самоконтроль своего поведения в соревнованиях.</w:t>
      </w:r>
    </w:p>
    <w:p w:rsidR="008927DA" w:rsidRPr="00EC339F" w:rsidRDefault="008927DA" w:rsidP="000647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9F" w:rsidRDefault="00EC339F" w:rsidP="0006477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Правила игры, соревнований и системы их проведения</w:t>
      </w:r>
      <w:r w:rsidR="0030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741">
        <w:rPr>
          <w:rFonts w:ascii="Times New Roman" w:hAnsi="Times New Roman" w:cs="Times New Roman"/>
          <w:b/>
          <w:sz w:val="28"/>
          <w:szCs w:val="28"/>
        </w:rPr>
        <w:t>(</w:t>
      </w:r>
      <w:r w:rsidR="00317374" w:rsidRPr="00950741">
        <w:rPr>
          <w:rFonts w:ascii="Times New Roman" w:hAnsi="Times New Roman" w:cs="Times New Roman"/>
          <w:b/>
          <w:sz w:val="28"/>
          <w:szCs w:val="28"/>
        </w:rPr>
        <w:t>16</w:t>
      </w:r>
      <w:r w:rsidR="004C300B" w:rsidRPr="0095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741">
        <w:rPr>
          <w:rFonts w:ascii="Times New Roman" w:hAnsi="Times New Roman" w:cs="Times New Roman"/>
          <w:b/>
          <w:sz w:val="28"/>
          <w:szCs w:val="28"/>
        </w:rPr>
        <w:t>часов)</w:t>
      </w:r>
      <w:r w:rsidR="0030787B" w:rsidRPr="00950741">
        <w:rPr>
          <w:rFonts w:ascii="Times New Roman" w:hAnsi="Times New Roman" w:cs="Times New Roman"/>
          <w:b/>
          <w:sz w:val="28"/>
          <w:szCs w:val="28"/>
        </w:rPr>
        <w:t>.</w:t>
      </w:r>
      <w:r w:rsidRPr="00913095">
        <w:rPr>
          <w:rFonts w:ascii="Times New Roman" w:hAnsi="Times New Roman" w:cs="Times New Roman"/>
          <w:sz w:val="28"/>
          <w:szCs w:val="28"/>
        </w:rPr>
        <w:t xml:space="preserve"> Изучение основных правил игры, ведение счета, проведение игры на большинство их трех партий, круговая система соревнований, стыковые игры, олимпийская система соревнований.</w:t>
      </w:r>
    </w:p>
    <w:p w:rsidR="008927DA" w:rsidRPr="008927DA" w:rsidRDefault="008927DA" w:rsidP="000647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71" w:rsidRDefault="00EC339F" w:rsidP="0006477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Общая и сп</w:t>
      </w:r>
      <w:r w:rsidR="0030787B">
        <w:rPr>
          <w:rFonts w:ascii="Times New Roman" w:hAnsi="Times New Roman" w:cs="Times New Roman"/>
          <w:b/>
          <w:sz w:val="28"/>
          <w:szCs w:val="28"/>
        </w:rPr>
        <w:t xml:space="preserve">ециальная физическая подготовка </w:t>
      </w:r>
      <w:r w:rsidR="00DF4794">
        <w:rPr>
          <w:rFonts w:ascii="Times New Roman" w:hAnsi="Times New Roman" w:cs="Times New Roman"/>
          <w:b/>
          <w:sz w:val="28"/>
          <w:szCs w:val="28"/>
        </w:rPr>
        <w:t>(6</w:t>
      </w:r>
      <w:r w:rsidR="00317374" w:rsidRPr="0095074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C300B" w:rsidRPr="0095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741">
        <w:rPr>
          <w:rFonts w:ascii="Times New Roman" w:hAnsi="Times New Roman" w:cs="Times New Roman"/>
          <w:b/>
          <w:sz w:val="28"/>
          <w:szCs w:val="28"/>
        </w:rPr>
        <w:t>часов</w:t>
      </w:r>
      <w:r w:rsidRPr="00913095">
        <w:rPr>
          <w:rFonts w:ascii="Times New Roman" w:hAnsi="Times New Roman" w:cs="Times New Roman"/>
          <w:sz w:val="28"/>
          <w:szCs w:val="28"/>
        </w:rPr>
        <w:t>)</w:t>
      </w:r>
      <w:r w:rsidR="00064771">
        <w:rPr>
          <w:rFonts w:ascii="Times New Roman" w:hAnsi="Times New Roman" w:cs="Times New Roman"/>
          <w:sz w:val="28"/>
          <w:szCs w:val="28"/>
        </w:rPr>
        <w:t>.</w:t>
      </w:r>
      <w:r w:rsidRPr="0091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9F" w:rsidRPr="00913095" w:rsidRDefault="00EC339F" w:rsidP="00064771">
      <w:pPr>
        <w:pStyle w:val="a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Целенаправленное развитие организма для достижения спортивных результатов в настольном теннисе.</w:t>
      </w:r>
    </w:p>
    <w:p w:rsidR="00EC339F" w:rsidRDefault="00EC339F" w:rsidP="000647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Роль имитаций в тренировке мышц рук, корпуса и ног теннисиста. Имитация ударов в продолжении</w:t>
      </w:r>
      <w:r w:rsidR="00064771">
        <w:rPr>
          <w:rFonts w:ascii="Times New Roman" w:hAnsi="Times New Roman" w:cs="Times New Roman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sz w:val="28"/>
          <w:szCs w:val="28"/>
        </w:rPr>
        <w:t xml:space="preserve">1 и 3 минуты. Имитация ударов в продолжении 12 минут. Имитация перемещений с ударами 3 и 5 минут. Игра на столе с отяжеленными повязками на руке и поясом. </w:t>
      </w:r>
    </w:p>
    <w:p w:rsidR="0030787B" w:rsidRPr="00913095" w:rsidRDefault="0030787B" w:rsidP="000647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9F" w:rsidRPr="0030787B" w:rsidRDefault="00EC339F" w:rsidP="0006477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lastRenderedPageBreak/>
        <w:t>Контрол</w:t>
      </w:r>
      <w:r w:rsidR="0030787B">
        <w:rPr>
          <w:rFonts w:ascii="Times New Roman" w:hAnsi="Times New Roman" w:cs="Times New Roman"/>
          <w:b/>
          <w:sz w:val="28"/>
          <w:szCs w:val="28"/>
        </w:rPr>
        <w:t xml:space="preserve">ь подготовленности занимающихся </w:t>
      </w:r>
      <w:r w:rsidRPr="0030787B">
        <w:rPr>
          <w:rFonts w:ascii="Times New Roman" w:hAnsi="Times New Roman" w:cs="Times New Roman"/>
          <w:b/>
          <w:sz w:val="28"/>
          <w:szCs w:val="28"/>
        </w:rPr>
        <w:t>(</w:t>
      </w:r>
      <w:r w:rsidR="004C300B" w:rsidRPr="0030787B">
        <w:rPr>
          <w:rFonts w:ascii="Times New Roman" w:hAnsi="Times New Roman" w:cs="Times New Roman"/>
          <w:b/>
          <w:sz w:val="28"/>
          <w:szCs w:val="28"/>
        </w:rPr>
        <w:t>7 часов</w:t>
      </w:r>
      <w:r w:rsidRPr="0030787B">
        <w:rPr>
          <w:rFonts w:ascii="Times New Roman" w:hAnsi="Times New Roman" w:cs="Times New Roman"/>
          <w:b/>
          <w:sz w:val="28"/>
          <w:szCs w:val="28"/>
        </w:rPr>
        <w:t>)</w:t>
      </w:r>
      <w:r w:rsidR="0030787B" w:rsidRPr="0030787B">
        <w:rPr>
          <w:rFonts w:ascii="Times New Roman" w:hAnsi="Times New Roman" w:cs="Times New Roman"/>
          <w:b/>
          <w:sz w:val="28"/>
          <w:szCs w:val="28"/>
        </w:rPr>
        <w:t>.</w:t>
      </w:r>
      <w:r w:rsidRPr="0030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sz w:val="28"/>
          <w:szCs w:val="28"/>
        </w:rPr>
        <w:t>Контроль  осуществляется в соответствии с нормами, приводимыми в приложении.</w:t>
      </w:r>
    </w:p>
    <w:p w:rsidR="0030787B" w:rsidRPr="0030787B" w:rsidRDefault="0030787B" w:rsidP="000647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39F" w:rsidRDefault="00EC339F" w:rsidP="0006477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Судейская практика</w:t>
      </w:r>
      <w:r w:rsidR="0030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87B">
        <w:rPr>
          <w:rFonts w:ascii="Times New Roman" w:hAnsi="Times New Roman" w:cs="Times New Roman"/>
          <w:b/>
          <w:sz w:val="28"/>
          <w:szCs w:val="28"/>
        </w:rPr>
        <w:t>(</w:t>
      </w:r>
      <w:r w:rsidR="004C300B" w:rsidRPr="0030787B">
        <w:rPr>
          <w:rFonts w:ascii="Times New Roman" w:hAnsi="Times New Roman" w:cs="Times New Roman"/>
          <w:b/>
          <w:sz w:val="28"/>
          <w:szCs w:val="28"/>
        </w:rPr>
        <w:t>6 часов</w:t>
      </w:r>
      <w:r w:rsidRPr="0030787B">
        <w:rPr>
          <w:rFonts w:ascii="Times New Roman" w:hAnsi="Times New Roman" w:cs="Times New Roman"/>
          <w:b/>
          <w:sz w:val="28"/>
          <w:szCs w:val="28"/>
        </w:rPr>
        <w:t>).</w:t>
      </w:r>
      <w:r w:rsidRPr="00913095">
        <w:rPr>
          <w:rFonts w:ascii="Times New Roman" w:hAnsi="Times New Roman" w:cs="Times New Roman"/>
          <w:sz w:val="28"/>
          <w:szCs w:val="28"/>
        </w:rPr>
        <w:t xml:space="preserve"> С первого соревнования сами занимающиеся должны участвовать в судействе.</w:t>
      </w:r>
    </w:p>
    <w:p w:rsidR="008927DA" w:rsidRPr="00913095" w:rsidRDefault="008927DA" w:rsidP="00064771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339F" w:rsidRPr="008927DA" w:rsidRDefault="00EC339F" w:rsidP="00064771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7DA">
        <w:rPr>
          <w:rFonts w:ascii="Times New Roman" w:hAnsi="Times New Roman" w:cs="Times New Roman"/>
          <w:b/>
          <w:sz w:val="28"/>
          <w:szCs w:val="28"/>
        </w:rPr>
        <w:t>Участие в соревнованиях</w:t>
      </w:r>
      <w:r w:rsidRPr="005F55DD">
        <w:rPr>
          <w:rFonts w:ascii="Times New Roman" w:hAnsi="Times New Roman" w:cs="Times New Roman"/>
          <w:b/>
          <w:sz w:val="28"/>
          <w:szCs w:val="28"/>
        </w:rPr>
        <w:t>.</w:t>
      </w:r>
      <w:r w:rsidRPr="008927DA">
        <w:rPr>
          <w:rFonts w:ascii="Times New Roman" w:hAnsi="Times New Roman" w:cs="Times New Roman"/>
          <w:sz w:val="28"/>
          <w:szCs w:val="28"/>
        </w:rPr>
        <w:t xml:space="preserve"> После того как ребята овладеют основами техники и тактики игры,  надо попробовать свои силы в соревнованиях вначале из одной партии,  а затем их трех партий. Соревнования должны иметь масштаб не выше районного при условии участия в них приблизительно равных по силам и возрасту детей.</w:t>
      </w:r>
    </w:p>
    <w:p w:rsidR="0030787B" w:rsidRDefault="0030787B" w:rsidP="0006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9F" w:rsidRDefault="00EC339F" w:rsidP="0006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4. МЕТОДИЧЕСКОЕ ОБЕСПЕЧЕНИЕ ПРОГРАММЫ</w:t>
      </w:r>
    </w:p>
    <w:p w:rsidR="00064771" w:rsidRPr="00913095" w:rsidRDefault="00064771" w:rsidP="0006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9F" w:rsidRPr="00913095" w:rsidRDefault="00EC339F" w:rsidP="00064771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и развития у обучающихся необходимых физических и психических навыков для здорового полноценного развития строится  на многообразии  форм и методов работы.</w:t>
      </w:r>
    </w:p>
    <w:p w:rsidR="00EC339F" w:rsidRPr="00EC339F" w:rsidRDefault="00EC339F" w:rsidP="00064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Выбор методов обучения определяется с учетом возможностей обучающихся, возрастных психофизиологических особенностей детей и подростков, возможностей материально-технической базы, типа и вида занятий.</w:t>
      </w:r>
    </w:p>
    <w:p w:rsidR="00EC339F" w:rsidRPr="00E81C9B" w:rsidRDefault="00EC339F" w:rsidP="000647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81C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622A">
        <w:rPr>
          <w:rFonts w:ascii="Times New Roman" w:hAnsi="Times New Roman" w:cs="Times New Roman"/>
          <w:sz w:val="28"/>
          <w:szCs w:val="28"/>
        </w:rPr>
        <w:t xml:space="preserve">  </w:t>
      </w:r>
      <w:r w:rsidRPr="00E81C9B">
        <w:rPr>
          <w:rFonts w:ascii="Times New Roman" w:hAnsi="Times New Roman" w:cs="Times New Roman"/>
          <w:sz w:val="28"/>
          <w:szCs w:val="28"/>
        </w:rPr>
        <w:t xml:space="preserve"> </w:t>
      </w:r>
      <w:r w:rsidR="00BD1111">
        <w:rPr>
          <w:rFonts w:ascii="Times New Roman" w:hAnsi="Times New Roman" w:cs="Times New Roman"/>
          <w:sz w:val="28"/>
          <w:szCs w:val="28"/>
        </w:rPr>
        <w:t xml:space="preserve">    </w:t>
      </w:r>
      <w:r w:rsidR="00DF4794">
        <w:rPr>
          <w:rFonts w:ascii="Times New Roman" w:hAnsi="Times New Roman" w:cs="Times New Roman"/>
          <w:sz w:val="28"/>
          <w:szCs w:val="28"/>
        </w:rPr>
        <w:t xml:space="preserve">  </w:t>
      </w:r>
      <w:r w:rsidRPr="00E81C9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88"/>
        <w:gridCol w:w="1738"/>
        <w:gridCol w:w="1333"/>
        <w:gridCol w:w="1445"/>
        <w:gridCol w:w="2787"/>
        <w:gridCol w:w="1856"/>
      </w:tblGrid>
      <w:tr w:rsidR="00EC339F" w:rsidRPr="003C622A" w:rsidTr="00C879A2">
        <w:trPr>
          <w:trHeight w:val="196"/>
        </w:trPr>
        <w:tc>
          <w:tcPr>
            <w:tcW w:w="588" w:type="dxa"/>
            <w:vMerge w:val="restart"/>
          </w:tcPr>
          <w:p w:rsidR="00EC339F" w:rsidRPr="007E0958" w:rsidRDefault="00EC339F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38" w:type="dxa"/>
            <w:vMerge w:val="restart"/>
          </w:tcPr>
          <w:p w:rsidR="00EC339F" w:rsidRPr="003C622A" w:rsidRDefault="003C622A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C339F" w:rsidRPr="003C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33" w:type="dxa"/>
            <w:vMerge w:val="restart"/>
          </w:tcPr>
          <w:p w:rsidR="00EC339F" w:rsidRPr="003C622A" w:rsidRDefault="00EC339F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</w:t>
            </w:r>
            <w:r w:rsidR="0006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6088" w:type="dxa"/>
            <w:gridSpan w:val="3"/>
            <w:tcBorders>
              <w:bottom w:val="single" w:sz="4" w:space="0" w:color="auto"/>
            </w:tcBorders>
          </w:tcPr>
          <w:p w:rsidR="00EC339F" w:rsidRPr="003C622A" w:rsidRDefault="00EC339F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43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3C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6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  <w:vMerge/>
          </w:tcPr>
          <w:p w:rsidR="00EC339F" w:rsidRPr="007E0958" w:rsidRDefault="00EC339F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C339F" w:rsidRPr="003C622A" w:rsidRDefault="00EC339F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EC339F" w:rsidRPr="003C622A" w:rsidRDefault="003C622A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6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EC339F" w:rsidRPr="003C622A" w:rsidRDefault="00064771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примеры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C339F" w:rsidRPr="003C622A" w:rsidRDefault="00064771" w:rsidP="00064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333" w:type="dxa"/>
            <w:vMerge w:val="restart"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практическая игра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Беседа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 xml:space="preserve">   Словесные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 xml:space="preserve">    Обсуждение</w:t>
            </w:r>
          </w:p>
        </w:tc>
      </w:tr>
      <w:tr w:rsidR="00EC339F" w:rsidRPr="003C622A" w:rsidTr="003C622A">
        <w:trPr>
          <w:trHeight w:val="737"/>
        </w:trPr>
        <w:tc>
          <w:tcPr>
            <w:tcW w:w="588" w:type="dxa"/>
            <w:vMerge w:val="restart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Олимпийские игры современности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 xml:space="preserve">          Зачет</w:t>
            </w:r>
          </w:p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 w:val="restart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История развития настольного тенниса в России.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Наглядные, иллюстративно демонстрационные практические, логические, гностические, методы исследования</w:t>
            </w: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Лекция</w:t>
            </w: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человека.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 w:val="restart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физических упражнений </w:t>
            </w:r>
            <w:r w:rsidRPr="003C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организм занимающихся.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Практическая игра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Соревнования, турнир, квалификационный турнир, тренировочные партии</w:t>
            </w: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 w:val="restart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Гигиенические знания и средства закаливания. Режим спортсмена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518"/>
        </w:trPr>
        <w:tc>
          <w:tcPr>
            <w:tcW w:w="588" w:type="dxa"/>
            <w:vMerge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Игра</w:t>
            </w: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Правила игры, организация соревнований, система их проведения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Контроль подготовленности обучающихся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39F" w:rsidRPr="003C622A" w:rsidTr="003C622A">
        <w:trPr>
          <w:trHeight w:val="230"/>
        </w:trPr>
        <w:tc>
          <w:tcPr>
            <w:tcW w:w="588" w:type="dxa"/>
          </w:tcPr>
          <w:p w:rsidR="00EC339F" w:rsidRPr="00064771" w:rsidRDefault="00EC339F" w:rsidP="0006477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EC339F" w:rsidRPr="003C622A" w:rsidRDefault="00EC339F" w:rsidP="0006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2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333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C339F" w:rsidRPr="003C622A" w:rsidRDefault="00EC339F" w:rsidP="0006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531" w:rsidRDefault="004E0531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9F" w:rsidRPr="00E81C9B" w:rsidRDefault="00EC339F" w:rsidP="000647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C9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EC339F" w:rsidRPr="00913095" w:rsidRDefault="00EC339F" w:rsidP="0006477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Учебный кабинет.</w:t>
      </w:r>
    </w:p>
    <w:p w:rsidR="00EC339F" w:rsidRPr="00913095" w:rsidRDefault="00EC339F" w:rsidP="0006477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Столы.</w:t>
      </w:r>
    </w:p>
    <w:p w:rsidR="00EC339F" w:rsidRPr="00913095" w:rsidRDefault="00EC339F" w:rsidP="0006477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Ракетки.</w:t>
      </w:r>
    </w:p>
    <w:p w:rsidR="00EC339F" w:rsidRPr="00913095" w:rsidRDefault="00EC339F" w:rsidP="0006477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Тен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3095">
        <w:rPr>
          <w:rFonts w:ascii="Times New Roman" w:hAnsi="Times New Roman" w:cs="Times New Roman"/>
          <w:sz w:val="28"/>
          <w:szCs w:val="28"/>
        </w:rPr>
        <w:t>исные мячи.</w:t>
      </w:r>
    </w:p>
    <w:p w:rsidR="00EC339F" w:rsidRPr="00913095" w:rsidRDefault="00EC339F" w:rsidP="0006477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Стой.</w:t>
      </w:r>
    </w:p>
    <w:p w:rsidR="00EC339F" w:rsidRPr="00913095" w:rsidRDefault="00EC339F" w:rsidP="00064771">
      <w:pPr>
        <w:tabs>
          <w:tab w:val="left" w:pos="355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39F" w:rsidRPr="00913095" w:rsidRDefault="00EC339F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Методы организации занятия в секции «Настольный теннис»:</w:t>
      </w:r>
    </w:p>
    <w:p w:rsidR="00EC339F" w:rsidRDefault="00EC339F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1C9B">
        <w:rPr>
          <w:rFonts w:ascii="Times New Roman" w:hAnsi="Times New Roman" w:cs="Times New Roman"/>
          <w:b/>
          <w:sz w:val="28"/>
          <w:szCs w:val="28"/>
        </w:rPr>
        <w:t>методы практико-ориентированной деятельности:</w:t>
      </w:r>
    </w:p>
    <w:p w:rsidR="004E0531" w:rsidRPr="00E81C9B" w:rsidRDefault="004E0531" w:rsidP="0006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9F" w:rsidRPr="00913095" w:rsidRDefault="00EC339F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- упражнения;</w:t>
      </w:r>
    </w:p>
    <w:p w:rsidR="00EC339F" w:rsidRPr="00913095" w:rsidRDefault="00EC339F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>- тренировка;</w:t>
      </w:r>
    </w:p>
    <w:p w:rsidR="00EC339F" w:rsidRDefault="00064771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соревнования.</w:t>
      </w:r>
    </w:p>
    <w:p w:rsidR="003C622A" w:rsidRPr="00913095" w:rsidRDefault="003C622A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2A" w:rsidRPr="00E81C9B" w:rsidRDefault="00EC339F" w:rsidP="00064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словесные методы обучения:</w:t>
      </w:r>
    </w:p>
    <w:p w:rsidR="00EC339F" w:rsidRPr="00913095" w:rsidRDefault="00EC339F" w:rsidP="000647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- объяснение;</w:t>
      </w:r>
    </w:p>
    <w:p w:rsidR="00EC339F" w:rsidRPr="00913095" w:rsidRDefault="00EC339F" w:rsidP="000647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- рассказ;</w:t>
      </w:r>
    </w:p>
    <w:p w:rsidR="00EC339F" w:rsidRPr="00913095" w:rsidRDefault="00EC339F" w:rsidP="000647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- беседа;</w:t>
      </w:r>
    </w:p>
    <w:p w:rsidR="00EC339F" w:rsidRPr="00E81C9B" w:rsidRDefault="00E81C9B" w:rsidP="000647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3328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C339F" w:rsidRPr="00E81C9B">
        <w:rPr>
          <w:rFonts w:ascii="Times New Roman" w:hAnsi="Times New Roman" w:cs="Times New Roman"/>
          <w:color w:val="000000"/>
          <w:sz w:val="28"/>
          <w:szCs w:val="28"/>
        </w:rPr>
        <w:t>метод наблюдения;</w:t>
      </w:r>
    </w:p>
    <w:p w:rsidR="00EC339F" w:rsidRDefault="00E81C9B" w:rsidP="000647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339F" w:rsidRPr="00E81C9B">
        <w:rPr>
          <w:rFonts w:ascii="Times New Roman" w:hAnsi="Times New Roman" w:cs="Times New Roman"/>
          <w:color w:val="000000"/>
          <w:sz w:val="28"/>
          <w:szCs w:val="28"/>
        </w:rPr>
        <w:t>метод игры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771" w:rsidRPr="00E81C9B" w:rsidRDefault="00064771" w:rsidP="000647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9F" w:rsidRPr="00913095" w:rsidRDefault="00EC339F" w:rsidP="00064771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Используется традиционная технология спортивных занятий и но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вые комплексы физического развития и обучения теннисной игре.</w:t>
      </w:r>
    </w:p>
    <w:p w:rsidR="00EC339F" w:rsidRPr="00EC339F" w:rsidRDefault="00EC339F" w:rsidP="00064771">
      <w:pPr>
        <w:tabs>
          <w:tab w:val="left" w:pos="284"/>
        </w:tabs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339F" w:rsidRDefault="00EC339F" w:rsidP="00064771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531">
        <w:rPr>
          <w:rFonts w:ascii="Times New Roman" w:hAnsi="Times New Roman" w:cs="Times New Roman"/>
          <w:b/>
          <w:color w:val="000000"/>
          <w:sz w:val="28"/>
          <w:szCs w:val="28"/>
        </w:rPr>
        <w:t>По всем базовым темам программы имеются специальные комплексы развивающих и обучающих упражнений:</w:t>
      </w:r>
    </w:p>
    <w:p w:rsidR="003C622A" w:rsidRPr="004E0531" w:rsidRDefault="003C622A" w:rsidP="00064771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9B" w:rsidRPr="003C622A" w:rsidRDefault="00EC339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Разминка: </w:t>
      </w:r>
    </w:p>
    <w:p w:rsidR="00EC339F" w:rsidRPr="00913095" w:rsidRDefault="00E81C9B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339F" w:rsidRPr="00913095">
        <w:rPr>
          <w:rFonts w:ascii="Times New Roman" w:hAnsi="Times New Roman" w:cs="Times New Roman"/>
          <w:color w:val="000000"/>
          <w:sz w:val="28"/>
          <w:szCs w:val="28"/>
        </w:rPr>
        <w:t>система упражнений, исполняемых в строгой последовательности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39F" w:rsidRPr="00913095" w:rsidRDefault="00E81C9B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C339F" w:rsidRPr="00913095">
        <w:rPr>
          <w:rFonts w:ascii="Times New Roman" w:hAnsi="Times New Roman" w:cs="Times New Roman"/>
          <w:color w:val="000000"/>
          <w:sz w:val="28"/>
          <w:szCs w:val="28"/>
        </w:rPr>
        <w:t>пециальные упражне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для индивидуальной разминки;</w:t>
      </w:r>
    </w:p>
    <w:p w:rsidR="00EC339F" w:rsidRPr="00913095" w:rsidRDefault="00E81C9B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C339F" w:rsidRPr="00913095">
        <w:rPr>
          <w:rFonts w:ascii="Times New Roman" w:hAnsi="Times New Roman" w:cs="Times New Roman"/>
          <w:color w:val="000000"/>
          <w:sz w:val="28"/>
          <w:szCs w:val="28"/>
        </w:rPr>
        <w:t>истема упражнений для освоения тенниса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39F" w:rsidRDefault="00E81C9B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C339F" w:rsidRPr="00913095">
        <w:rPr>
          <w:rFonts w:ascii="Times New Roman" w:hAnsi="Times New Roman" w:cs="Times New Roman"/>
          <w:color w:val="000000"/>
          <w:sz w:val="28"/>
          <w:szCs w:val="28"/>
        </w:rPr>
        <w:t>портивные развивающие игры</w:t>
      </w:r>
      <w:r w:rsidR="000647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22A" w:rsidRPr="00913095" w:rsidRDefault="003C622A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9B" w:rsidRPr="00E81C9B" w:rsidRDefault="00EC339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C9B">
        <w:rPr>
          <w:rFonts w:ascii="Times New Roman" w:hAnsi="Times New Roman" w:cs="Times New Roman"/>
          <w:b/>
          <w:color w:val="000000"/>
          <w:sz w:val="28"/>
          <w:szCs w:val="28"/>
        </w:rPr>
        <w:t>Комплекс упражнений для развития двигательной активности:</w:t>
      </w:r>
    </w:p>
    <w:p w:rsidR="00EC339F" w:rsidRPr="00913095" w:rsidRDefault="008260D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39F" w:rsidRPr="00913095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развитие быстроты, четкости, длительности, ловкости, </w:t>
      </w:r>
      <w:proofErr w:type="spellStart"/>
      <w:r w:rsidR="00EC339F" w:rsidRPr="00913095">
        <w:rPr>
          <w:rFonts w:ascii="Times New Roman" w:hAnsi="Times New Roman" w:cs="Times New Roman"/>
          <w:color w:val="000000"/>
          <w:sz w:val="28"/>
          <w:szCs w:val="28"/>
        </w:rPr>
        <w:t>координированности</w:t>
      </w:r>
      <w:proofErr w:type="spellEnd"/>
      <w:r w:rsidR="00EC339F" w:rsidRPr="00913095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</w:t>
      </w:r>
      <w:r w:rsidR="00D068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39F" w:rsidRPr="00913095" w:rsidRDefault="00EC339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 w:rsidR="00826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8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етоды сплочения детского спортивного коллектива</w:t>
      </w:r>
      <w:r w:rsidR="00D068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39F" w:rsidRDefault="00EC339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8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частие в спортивных соревнованиях.</w:t>
      </w:r>
    </w:p>
    <w:p w:rsidR="003C622A" w:rsidRPr="00913095" w:rsidRDefault="003C622A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9F" w:rsidRPr="004E0531" w:rsidRDefault="00EC339F" w:rsidP="00064771">
      <w:pPr>
        <w:shd w:val="clear" w:color="auto" w:fill="FFFFFF"/>
        <w:tabs>
          <w:tab w:val="left" w:pos="561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531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Образовательный процесс выстраивается по следующим направлениям:</w:t>
      </w:r>
    </w:p>
    <w:p w:rsidR="00EC339F" w:rsidRPr="00913095" w:rsidRDefault="00EC339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групповые занятия по физическому воспитанию, обучению игре в теннис;</w:t>
      </w:r>
    </w:p>
    <w:p w:rsidR="00EC339F" w:rsidRPr="00913095" w:rsidRDefault="00EC339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индивидуальный тренинг для отработки навыков теннисной игры;</w:t>
      </w:r>
    </w:p>
    <w:p w:rsidR="00EC339F" w:rsidRDefault="00EC339F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занятия.</w:t>
      </w:r>
    </w:p>
    <w:p w:rsidR="008260D6" w:rsidRPr="00913095" w:rsidRDefault="008260D6" w:rsidP="00064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общей физической подготовке воспитан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ников, направленной на поддержание и укрепление здоровья.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На занятиях с младшими обучающимися целесообразно исполь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зовать игровые приемы, учитывая и возраст ребенка, и его возможнос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ти. У младших школьников еще плохо развита координация движений, нет четкости движений при ходьбе, для их бега характерен не легкий и ритмичный, а мелкий, семенящий шаг, Поэтому в занятия включены различные упражнения на развитие координации движений рук, ног, задания на  вынос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ливость, на развитие глазомера, меткости и силы.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Большое внимание на занятиях тенниса уделяется развива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ющим физическим упражнениям с тем, чтобы воспитанники могли исполь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зовать их при игре в теннис. Начальные навыки игры в теннис даются с использованием  различных методик.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первую очередь, ребят учат обращаться с теннисной ракет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кой; демонстрируются и   закрепляются  различные хваты ракетки, воспитанники осваивают движения теннисиста с ракеткой на площадке. Особое внимание уделяется обучению имитации игры в теннис, так как при этом быстрее формируются навыки правильной работы рук и ног теннисиста. Трениров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ка ударов об стенку и через сетку проводится постоянно.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right="2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Учащиеся средней и старшей групп осваивают движе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ния теннисистов на площадке, игру через сетку кроссом, по линии, с выходом к сетке, применяя при этом все изученные приемы.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Значительное место в подготовке теннисиста занимают теорети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занятия по основам тенниса, истории тенниса, изучении сведений о знаменательных датах, выдающихся спортсменах, об олимпийской истории тенниса.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right="3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На занятиях постоянно укрепляется интерес обучающихся к «сегодняш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нему» теннису, профессиональным соревнованиям, проходящим в нашей стране. 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Программой «Настольный теннис» предусмотрена не только профильная подготовка обучающихся, но и сплочение детского спортивного коллектива, созда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ние той комфортной атмосферы, которая способствует успеху занятий в секции,  теплому доброжелательному климату.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На занятиях со старшими обучающимися даются методические умения и навыки проведения физкультурных занятий  с младшими воспитанниками.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Увеличивая ежемесячно количество освоенных упражнений и нагруз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ку, необходимо соблюдать основные </w:t>
      </w:r>
      <w:r w:rsidRPr="00913095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принципы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t xml:space="preserve"> – «от прос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того к сложному», возрастной и индивидуальный подход к возмож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ностям каждого воспитанника.</w:t>
      </w:r>
    </w:p>
    <w:p w:rsidR="00EC339F" w:rsidRPr="00913095" w:rsidRDefault="00EC339F" w:rsidP="008260D6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95">
        <w:rPr>
          <w:rFonts w:ascii="Times New Roman" w:hAnsi="Times New Roman" w:cs="Times New Roman"/>
          <w:color w:val="000000"/>
          <w:sz w:val="28"/>
          <w:szCs w:val="28"/>
        </w:rPr>
        <w:t>В процессе занятий ребята обучаются элементарным приемам и на</w:t>
      </w:r>
      <w:r w:rsidRPr="00913095">
        <w:rPr>
          <w:rFonts w:ascii="Times New Roman" w:hAnsi="Times New Roman" w:cs="Times New Roman"/>
          <w:color w:val="000000"/>
          <w:sz w:val="28"/>
          <w:szCs w:val="28"/>
        </w:rPr>
        <w:softHyphen/>
        <w:t>выкам самоконтроля, самоанализа и самопомощи.</w:t>
      </w:r>
    </w:p>
    <w:p w:rsidR="00EC339F" w:rsidRPr="00913095" w:rsidRDefault="00EC339F" w:rsidP="00064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39F" w:rsidRPr="00913095" w:rsidRDefault="00EC339F" w:rsidP="008260D6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BD1111" w:rsidRDefault="00BD1111" w:rsidP="00BD1111">
      <w:pPr>
        <w:pStyle w:val="a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7"/>
          <w:szCs w:val="27"/>
          <w:lang w:val="en-US"/>
        </w:rPr>
        <w:t xml:space="preserve">                      </w:t>
      </w:r>
      <w:r>
        <w:rPr>
          <w:b/>
          <w:color w:val="000000"/>
          <w:sz w:val="28"/>
          <w:szCs w:val="28"/>
        </w:rPr>
        <w:t>КОНТРОЛЬНО-ИЗМЕРИТЕЛЬНЫЕ МАТЕРИАЛЫ</w:t>
      </w:r>
    </w:p>
    <w:p w:rsidR="00BD1111" w:rsidRDefault="00BD1111" w:rsidP="00BD111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по проверке знаний, умений, навыков, приобретенных учащимися объединения «Настольный теннис», проводится с целью выявления и оценки результатов обучения по программе.</w:t>
      </w:r>
    </w:p>
    <w:p w:rsidR="00BD1111" w:rsidRDefault="00BD1111" w:rsidP="00BD111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Мониторинговые исследования проводятся педагогом в течение учебного года, по итогам которых составляется таблица, отражающая результативность образовательного процесса.</w:t>
      </w:r>
    </w:p>
    <w:p w:rsidR="00BD1111" w:rsidRDefault="00BD1111" w:rsidP="00BD111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(месяц)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820"/>
        <w:gridCol w:w="1754"/>
        <w:gridCol w:w="1482"/>
        <w:gridCol w:w="1479"/>
        <w:gridCol w:w="1624"/>
        <w:gridCol w:w="1737"/>
      </w:tblGrid>
      <w:tr w:rsidR="00BD1111" w:rsidTr="00BD1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Фамилия Имя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Pr="00913095" w:rsidRDefault="00BD1111" w:rsidP="00BD1111">
            <w:pPr>
              <w:shd w:val="clear" w:color="auto" w:fill="FFFFFF"/>
              <w:tabs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 историю спорта вообще и тенниса в частности;</w:t>
            </w:r>
          </w:p>
          <w:p w:rsidR="00BD1111" w:rsidRDefault="00BD111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Pr="00913095" w:rsidRDefault="00BD1111" w:rsidP="00BD1111">
            <w:pPr>
              <w:shd w:val="clear" w:color="auto" w:fill="FFFFFF"/>
              <w:tabs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 </w:t>
            </w:r>
            <w:r w:rsidRPr="0091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 и умеют выполнять нормативы по общей </w:t>
            </w:r>
            <w:r w:rsidRPr="0091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подготовке;</w:t>
            </w:r>
          </w:p>
          <w:p w:rsidR="00BD1111" w:rsidRDefault="00BD1111" w:rsidP="00BD1111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 w:rsidP="00BD1111">
            <w:pPr>
              <w:shd w:val="clear" w:color="auto" w:fill="FFFFFF"/>
              <w:tabs>
                <w:tab w:val="num" w:pos="12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91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 профессионально обращаться с ракеткой, пользуясь </w:t>
            </w:r>
            <w:r w:rsidRPr="0091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</w:t>
            </w:r>
            <w:r w:rsidRPr="0091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колькими  хватками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Pr="00913095" w:rsidRDefault="00BD1111" w:rsidP="00BD1111">
            <w:pPr>
              <w:shd w:val="clear" w:color="auto" w:fill="FFFFFF"/>
              <w:tabs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91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играть на счет и судить соревнования по теннису;</w:t>
            </w:r>
          </w:p>
          <w:p w:rsidR="00BD1111" w:rsidRDefault="00BD1111" w:rsidP="00BD1111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Pr="00BD1111" w:rsidRDefault="00BD1111" w:rsidP="00BD1111">
            <w:pPr>
              <w:tabs>
                <w:tab w:val="left" w:pos="284"/>
                <w:tab w:val="num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умеют играть с партнером через сетку и использовать в игре все </w:t>
            </w:r>
            <w:r w:rsidRPr="00BD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изученные приемы;</w:t>
            </w:r>
          </w:p>
          <w:p w:rsidR="00BD1111" w:rsidRPr="00BD1111" w:rsidRDefault="00BD1111" w:rsidP="00BD1111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</w:tc>
      </w:tr>
      <w:tr w:rsidR="00BD1111" w:rsidTr="00BD1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1111" w:rsidTr="00BD1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1111" w:rsidTr="00BD1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F56146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1111" w:rsidRDefault="00BD1111" w:rsidP="00BD1111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</w:p>
    <w:p w:rsidR="00BD1111" w:rsidRDefault="00BD1111" w:rsidP="00BD1111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Таблица</w:t>
      </w:r>
    </w:p>
    <w:p w:rsidR="00BD1111" w:rsidRDefault="00BD1111" w:rsidP="00BD1111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контроля практических умений и навыков</w:t>
      </w:r>
    </w:p>
    <w:p w:rsidR="00BD1111" w:rsidRDefault="00BD1111" w:rsidP="00BD1111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обучающихся во время итоговых просмотров</w:t>
      </w:r>
    </w:p>
    <w:tbl>
      <w:tblPr>
        <w:tblStyle w:val="a8"/>
        <w:tblW w:w="9600" w:type="dxa"/>
        <w:tblLayout w:type="fixed"/>
        <w:tblLook w:val="04A0"/>
      </w:tblPr>
      <w:tblGrid>
        <w:gridCol w:w="675"/>
        <w:gridCol w:w="1852"/>
        <w:gridCol w:w="1265"/>
        <w:gridCol w:w="1275"/>
        <w:gridCol w:w="1841"/>
        <w:gridCol w:w="1430"/>
        <w:gridCol w:w="1262"/>
      </w:tblGrid>
      <w:tr w:rsidR="00BD1111" w:rsidTr="00BD1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ребёнка</w:t>
            </w:r>
          </w:p>
        </w:tc>
        <w:tc>
          <w:tcPr>
            <w:tcW w:w="4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Раздел программы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Замечания, рекомендации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педагога</w:t>
            </w:r>
          </w:p>
        </w:tc>
      </w:tr>
      <w:tr w:rsidR="00BD1111" w:rsidTr="00BD11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</w:rPr>
              <w:t>Основы техники и тактики игры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</w:rPr>
              <w:t>Правила игры, организация соревнований, система их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95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1" w:rsidRDefault="00BD1111">
            <w:pPr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339F" w:rsidRPr="00913095" w:rsidRDefault="00EC339F" w:rsidP="0006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9F" w:rsidRPr="00EC339F" w:rsidRDefault="00EC339F" w:rsidP="00064771">
      <w:pPr>
        <w:pStyle w:val="a7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1">
        <w:rPr>
          <w:rFonts w:ascii="Times New Roman" w:hAnsi="Times New Roman" w:cs="Times New Roman"/>
          <w:sz w:val="28"/>
          <w:szCs w:val="28"/>
        </w:rPr>
        <w:t>начальный контроль – ноябрь</w:t>
      </w:r>
      <w:r w:rsidRPr="00EC339F">
        <w:rPr>
          <w:rFonts w:ascii="Times New Roman" w:hAnsi="Times New Roman" w:cs="Times New Roman"/>
          <w:sz w:val="28"/>
          <w:szCs w:val="28"/>
        </w:rPr>
        <w:t xml:space="preserve"> – март.</w:t>
      </w:r>
    </w:p>
    <w:p w:rsidR="00EC339F" w:rsidRPr="00EC339F" w:rsidRDefault="00EC339F" w:rsidP="00064771">
      <w:pPr>
        <w:pStyle w:val="a7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39F">
        <w:rPr>
          <w:rFonts w:ascii="Times New Roman" w:hAnsi="Times New Roman" w:cs="Times New Roman"/>
          <w:sz w:val="28"/>
          <w:szCs w:val="28"/>
        </w:rPr>
        <w:t xml:space="preserve"> промежуточный контроль – апрель.</w:t>
      </w:r>
    </w:p>
    <w:p w:rsidR="005067B1" w:rsidRPr="00BD1111" w:rsidRDefault="00EC339F" w:rsidP="00064771">
      <w:pPr>
        <w:pStyle w:val="a7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39F">
        <w:rPr>
          <w:rFonts w:ascii="Times New Roman" w:hAnsi="Times New Roman" w:cs="Times New Roman"/>
          <w:sz w:val="28"/>
          <w:szCs w:val="28"/>
        </w:rPr>
        <w:t xml:space="preserve"> итоговый контроль – май.</w:t>
      </w:r>
    </w:p>
    <w:tbl>
      <w:tblPr>
        <w:tblW w:w="0" w:type="auto"/>
        <w:jc w:val="center"/>
        <w:tblInd w:w="-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2"/>
        <w:gridCol w:w="3005"/>
      </w:tblGrid>
      <w:tr w:rsidR="005067B1" w:rsidRPr="007E0958" w:rsidTr="00BD1111">
        <w:trPr>
          <w:jc w:val="center"/>
        </w:trPr>
        <w:tc>
          <w:tcPr>
            <w:tcW w:w="7022" w:type="dxa"/>
            <w:shd w:val="clear" w:color="auto" w:fill="auto"/>
          </w:tcPr>
          <w:p w:rsidR="005067B1" w:rsidRPr="007E0958" w:rsidRDefault="005067B1" w:rsidP="0006477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05" w:type="dxa"/>
            <w:shd w:val="clear" w:color="auto" w:fill="auto"/>
          </w:tcPr>
          <w:p w:rsidR="005067B1" w:rsidRPr="007E0958" w:rsidRDefault="005067B1" w:rsidP="0006477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</w:tr>
      <w:tr w:rsidR="005067B1" w:rsidRPr="007E0958" w:rsidTr="00BD1111">
        <w:trPr>
          <w:jc w:val="center"/>
        </w:trPr>
        <w:tc>
          <w:tcPr>
            <w:tcW w:w="7022" w:type="dxa"/>
            <w:shd w:val="clear" w:color="auto" w:fill="auto"/>
            <w:vAlign w:val="center"/>
          </w:tcPr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E05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5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05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3005" w:type="dxa"/>
            <w:shd w:val="clear" w:color="auto" w:fill="auto"/>
          </w:tcPr>
          <w:p w:rsidR="005067B1" w:rsidRPr="007E0958" w:rsidRDefault="005067B1" w:rsidP="008260D6">
            <w:pPr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обучающихся, их творческие способности, задатки, лидерские качества</w:t>
            </w:r>
          </w:p>
        </w:tc>
      </w:tr>
      <w:tr w:rsidR="005067B1" w:rsidRPr="007E0958" w:rsidTr="00BD1111">
        <w:trPr>
          <w:jc w:val="center"/>
        </w:trPr>
        <w:tc>
          <w:tcPr>
            <w:tcW w:w="7022" w:type="dxa"/>
            <w:shd w:val="clear" w:color="auto" w:fill="auto"/>
            <w:vAlign w:val="center"/>
          </w:tcPr>
          <w:p w:rsidR="005067B1" w:rsidRPr="007E0958" w:rsidRDefault="005067B1" w:rsidP="0006477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05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3005" w:type="dxa"/>
            <w:shd w:val="clear" w:color="auto" w:fill="auto"/>
          </w:tcPr>
          <w:p w:rsidR="005067B1" w:rsidRPr="007E0958" w:rsidRDefault="005067B1" w:rsidP="008260D6">
            <w:pPr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степень усвоения обучающимися учебного материала: определить их готовность к усвоению нового материала: выявить уровень их </w:t>
            </w:r>
            <w:r w:rsidRPr="007E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и заинтересованности в обучении; выявить обучающихся отстающих и опережающих обучение</w:t>
            </w:r>
            <w:r w:rsidR="004E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7B1" w:rsidRPr="007E0958" w:rsidTr="00BD1111">
        <w:trPr>
          <w:jc w:val="center"/>
        </w:trPr>
        <w:tc>
          <w:tcPr>
            <w:tcW w:w="7022" w:type="dxa"/>
            <w:shd w:val="clear" w:color="auto" w:fill="auto"/>
            <w:vAlign w:val="center"/>
          </w:tcPr>
          <w:p w:rsidR="005067B1" w:rsidRPr="007E0958" w:rsidRDefault="005067B1" w:rsidP="00064771">
            <w:pPr>
              <w:spacing w:after="0" w:line="240" w:lineRule="auto"/>
              <w:ind w:left="-147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4E05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F55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3005" w:type="dxa"/>
            <w:shd w:val="clear" w:color="auto" w:fill="auto"/>
          </w:tcPr>
          <w:p w:rsidR="005067B1" w:rsidRPr="007E0958" w:rsidRDefault="005067B1" w:rsidP="008260D6">
            <w:pPr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обучения.</w:t>
            </w:r>
          </w:p>
        </w:tc>
      </w:tr>
    </w:tbl>
    <w:p w:rsidR="004E0531" w:rsidRDefault="004E0531" w:rsidP="005F55D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531" w:rsidRPr="00BD1111" w:rsidRDefault="005067B1" w:rsidP="00BD1111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DD">
        <w:rPr>
          <w:rFonts w:ascii="Times New Roman" w:hAnsi="Times New Roman" w:cs="Times New Roman"/>
          <w:b/>
          <w:sz w:val="28"/>
          <w:szCs w:val="28"/>
        </w:rPr>
        <w:t>Критерии и показатели мониторинга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820"/>
        <w:gridCol w:w="1984"/>
      </w:tblGrid>
      <w:tr w:rsidR="005067B1" w:rsidRPr="007E0958" w:rsidTr="004E0531">
        <w:tc>
          <w:tcPr>
            <w:tcW w:w="3402" w:type="dxa"/>
            <w:shd w:val="clear" w:color="auto" w:fill="auto"/>
          </w:tcPr>
          <w:p w:rsidR="005067B1" w:rsidRPr="007E0958" w:rsidRDefault="005067B1" w:rsidP="0006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20" w:type="dxa"/>
            <w:shd w:val="clear" w:color="auto" w:fill="auto"/>
          </w:tcPr>
          <w:p w:rsidR="005067B1" w:rsidRPr="007E0958" w:rsidRDefault="005067B1" w:rsidP="0006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5067B1" w:rsidRPr="007E0958" w:rsidRDefault="005067B1" w:rsidP="0006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shd w:val="clear" w:color="auto" w:fill="auto"/>
          </w:tcPr>
          <w:p w:rsidR="005067B1" w:rsidRPr="007E0958" w:rsidRDefault="005067B1" w:rsidP="0006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5067B1" w:rsidRPr="007E0958" w:rsidTr="008260D6">
        <w:trPr>
          <w:trHeight w:val="840"/>
        </w:trPr>
        <w:tc>
          <w:tcPr>
            <w:tcW w:w="3402" w:type="dxa"/>
            <w:shd w:val="clear" w:color="auto" w:fill="auto"/>
          </w:tcPr>
          <w:p w:rsidR="005067B1" w:rsidRPr="004E0531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0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Обучающие задачи: 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детей систему теоретических знаний о здоровье человека, физической культуре, спорте, теннисе.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Выработать у детей необходимые физические умения и навыки для здорового полноценного физического развития.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базовые знания, умения и навыки игры в теннис.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совместному разбору игр, выработать навыки судейства теннисной игры.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Развивающие задачи: 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психофизические качества и способности обучающихся.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Выработать у  воспитанников навыки самостоятельных занятий теннисом, уме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организовать собственную тренировку. </w:t>
            </w:r>
          </w:p>
          <w:p w:rsidR="005067B1" w:rsidRPr="004E0531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0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Воспитательные  задачи: 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Воспитать у обучающихся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устойчивый интерес и любовь к занятиям теннисом, физической культурой и спортом.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Воспитать культуру здорового образа жизни, волевые и нравственные качества личности.</w:t>
            </w:r>
          </w:p>
          <w:p w:rsidR="005067B1" w:rsidRPr="007E0958" w:rsidRDefault="005067B1" w:rsidP="00064771">
            <w:pPr>
              <w:pStyle w:val="a5"/>
              <w:spacing w:before="0"/>
              <w:ind w:firstLine="0"/>
              <w:rPr>
                <w:rFonts w:ascii="Times New Roman" w:hAnsi="Times New Roman"/>
                <w:spacing w:val="0"/>
                <w:w w:val="100"/>
                <w:sz w:val="24"/>
                <w:szCs w:val="24"/>
              </w:rPr>
            </w:pPr>
            <w:r w:rsidRPr="007E0958">
              <w:rPr>
                <w:rFonts w:ascii="Times New Roman" w:hAnsi="Times New Roman"/>
                <w:spacing w:val="0"/>
                <w:w w:val="100"/>
                <w:sz w:val="24"/>
                <w:szCs w:val="24"/>
              </w:rPr>
              <w:t xml:space="preserve">Образовательная программа обеспечивает реализацию </w:t>
            </w:r>
            <w:r w:rsidRPr="004E0531">
              <w:rPr>
                <w:rFonts w:ascii="Times New Roman" w:hAnsi="Times New Roman"/>
                <w:b/>
                <w:spacing w:val="0"/>
                <w:w w:val="100"/>
                <w:sz w:val="24"/>
                <w:szCs w:val="24"/>
                <w:u w:val="single"/>
              </w:rPr>
              <w:t>основных направлений</w:t>
            </w:r>
            <w:r w:rsidRPr="007E0958">
              <w:rPr>
                <w:rFonts w:ascii="Times New Roman" w:hAnsi="Times New Roman"/>
                <w:spacing w:val="0"/>
                <w:w w:val="100"/>
                <w:sz w:val="24"/>
                <w:szCs w:val="24"/>
              </w:rPr>
              <w:t xml:space="preserve"> кружка тенниса для детей: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знания, умения и навыки теннисной игры.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детей, укрепление их здоровья и воспитание привычки к здоровому образу жизни.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у воспитанников психологической нагрузки. Развитие адаптивных способ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Организация активного отдыха учащихся, создание комфортного круга общения.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профилактике асоциальных проявлений в детско-подростковой среде.</w:t>
            </w:r>
          </w:p>
          <w:p w:rsidR="005067B1" w:rsidRPr="004E0531" w:rsidRDefault="005067B1" w:rsidP="00064771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поставленной цели используются следующие </w:t>
            </w:r>
            <w:r w:rsidRPr="004E0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принципы </w:t>
            </w:r>
            <w:proofErr w:type="spellStart"/>
            <w:r w:rsidRPr="004E0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здоровьесберегающей</w:t>
            </w:r>
            <w:proofErr w:type="spellEnd"/>
            <w:r w:rsidRPr="004E0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педагогики: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сознательности и активности;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наглядности;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систематичности и последовательности;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повторений;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постепенности;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доступности и индивидуальности;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непрерывности;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учета возрастных и индивидуальных особенностей;</w:t>
            </w:r>
          </w:p>
          <w:p w:rsidR="005067B1" w:rsidRPr="008260D6" w:rsidRDefault="005067B1" w:rsidP="008260D6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связи теории с практикой.</w:t>
            </w:r>
          </w:p>
        </w:tc>
        <w:tc>
          <w:tcPr>
            <w:tcW w:w="4820" w:type="dxa"/>
            <w:shd w:val="clear" w:color="auto" w:fill="auto"/>
          </w:tcPr>
          <w:p w:rsidR="005067B1" w:rsidRPr="004E0531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0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В результате освоения программы обучения теннисной игре дети приобретают следующие знания, практические умения и навыки: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профессионально обращаться с ракеткой, пользуясь нес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колькими  хватками;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и умеют выполнять нормативы по общей физической подготовке;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ind w:righ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играть с партнером через сетку и использовать в игре все изученные приемы;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историю спорта вообще и тенниса в частности;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играть на счет и судить соревнования по теннису;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ind w:righ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продолжать свои занятия самостоятельно (цель занятия ставит педагог);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применять спортивные  и медицинские знания;</w:t>
            </w:r>
          </w:p>
          <w:p w:rsidR="005067B1" w:rsidRPr="007E0958" w:rsidRDefault="005067B1" w:rsidP="00064771">
            <w:pPr>
              <w:shd w:val="clear" w:color="auto" w:fill="FFFFFF"/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участвовать в районных соревнованиях.</w:t>
            </w:r>
          </w:p>
          <w:p w:rsidR="005067B1" w:rsidRPr="004E0531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0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Основными результатами выполнения программы являются: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здоровья детей;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физических и спортивных показателей у каждого воспитан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 в течение одного этапа занятий;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проявление устойчивого интереса к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спортом и физи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культурой;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навыки самостоятельных занятий;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воспитание культуры здорового образа жизни;</w:t>
            </w:r>
          </w:p>
          <w:p w:rsidR="005067B1" w:rsidRPr="007E0958" w:rsidRDefault="005067B1" w:rsidP="0006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воспитание волевых и нравственных качеств личности</w:t>
            </w:r>
          </w:p>
        </w:tc>
        <w:tc>
          <w:tcPr>
            <w:tcW w:w="1984" w:type="dxa"/>
            <w:shd w:val="clear" w:color="auto" w:fill="auto"/>
          </w:tcPr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организации занятия в секции «Настольный теннис»: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практико-ориентированной деятельности: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>- упражнения;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>- тренировка;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sz w:val="24"/>
                <w:szCs w:val="24"/>
              </w:rPr>
              <w:t>- соревнования;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словесные методы обучения: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объяснение;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рассказ;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метод наблюдения;</w:t>
            </w:r>
          </w:p>
          <w:p w:rsidR="005067B1" w:rsidRPr="007E0958" w:rsidRDefault="005067B1" w:rsidP="0006477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метод игры;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традиционная технология спортивных занятий и но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вые комплексы физического развития и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теннисной игре.</w:t>
            </w:r>
          </w:p>
          <w:p w:rsidR="005067B1" w:rsidRPr="004E0531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E0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 всем базовым темам программы имеются специальные комплексы развивающих и обучающих упражнений: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Разминка: система упражнений, исполняемых в строгой последовательности.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Специальные упражнения для индивидуальной разминки.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Система упражнений для освоения тенниса.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Спортивные развивающие игры.</w:t>
            </w:r>
          </w:p>
          <w:p w:rsidR="004E0531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Комплекс упражнений для развития двигательной активности: упражнения на развитие быстроты, четкости, длительности, ловкости, </w:t>
            </w:r>
            <w:proofErr w:type="spellStart"/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координированности</w:t>
            </w:r>
            <w:proofErr w:type="spellEnd"/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движений.</w:t>
            </w:r>
          </w:p>
          <w:p w:rsidR="005067B1" w:rsidRPr="007E0958" w:rsidRDefault="005067B1" w:rsidP="00064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="004E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сплочения детского спортивного коллектива.</w:t>
            </w:r>
          </w:p>
          <w:p w:rsidR="005067B1" w:rsidRPr="008260D6" w:rsidRDefault="005067B1" w:rsidP="00826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00B7"/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E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7E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соревнованиях</w:t>
            </w:r>
          </w:p>
        </w:tc>
      </w:tr>
    </w:tbl>
    <w:p w:rsidR="005067B1" w:rsidRPr="00913095" w:rsidRDefault="005067B1" w:rsidP="00064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531" w:rsidRPr="005F55DD" w:rsidRDefault="005067B1" w:rsidP="005F55DD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D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А.Н. Настольный теннис: 6+</w:t>
      </w:r>
      <w:smartTag w:uri="urn:schemas-microsoft-com:office:smarttags" w:element="metricconverter">
        <w:smartTagPr>
          <w:attr w:name="ProductID" w:val="12 М"/>
        </w:smartTagPr>
        <w:r w:rsidRPr="00913095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913095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913095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913095">
        <w:rPr>
          <w:rFonts w:ascii="Times New Roman" w:hAnsi="Times New Roman" w:cs="Times New Roman"/>
          <w:sz w:val="28"/>
          <w:szCs w:val="28"/>
        </w:rPr>
        <w:t>.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Г.В, </w:t>
      </w: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Богушас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В.М.М. </w:t>
      </w: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О.В. Теория и методика </w:t>
      </w:r>
    </w:p>
    <w:p w:rsidR="005067B1" w:rsidRPr="00913095" w:rsidRDefault="005067B1" w:rsidP="008260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настольного тенниса. М, </w:t>
      </w:r>
      <w:smartTag w:uri="urn:schemas-microsoft-com:office:smarttags" w:element="metricconverter">
        <w:smartTagPr>
          <w:attr w:name="ProductID" w:val="2006 г"/>
        </w:smartTagPr>
        <w:r w:rsidRPr="0091309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13095">
        <w:rPr>
          <w:rFonts w:ascii="Times New Roman" w:hAnsi="Times New Roman" w:cs="Times New Roman"/>
          <w:sz w:val="28"/>
          <w:szCs w:val="28"/>
        </w:rPr>
        <w:t>.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Барстоу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Дж.  Уроки тенниса. – Л.: Ленинградский издатель,1984.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Кондратьева Г.А., </w:t>
      </w:r>
      <w:proofErr w:type="spellStart"/>
      <w:r w:rsidRPr="00913095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А.И. Теннис в спортивных школах. – М.: </w:t>
      </w: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Агриус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, 1975. 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Лейвер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Р. Как побеждать в теннисе – М., 1988.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  Лот Ж.-П. Теннис за три дня.– М.: Просвещение, 1975.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  Машка </w:t>
      </w:r>
      <w:proofErr w:type="spellStart"/>
      <w:r w:rsidRPr="00913095">
        <w:rPr>
          <w:rFonts w:ascii="Times New Roman" w:hAnsi="Times New Roman" w:cs="Times New Roman"/>
          <w:sz w:val="28"/>
          <w:szCs w:val="28"/>
        </w:rPr>
        <w:t>Олдржих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095">
        <w:rPr>
          <w:rFonts w:ascii="Times New Roman" w:hAnsi="Times New Roman" w:cs="Times New Roman"/>
          <w:sz w:val="28"/>
          <w:szCs w:val="28"/>
        </w:rPr>
        <w:t>Шафаржик</w:t>
      </w:r>
      <w:proofErr w:type="spellEnd"/>
      <w:r w:rsidRPr="00913095">
        <w:rPr>
          <w:rFonts w:ascii="Times New Roman" w:hAnsi="Times New Roman" w:cs="Times New Roman"/>
          <w:sz w:val="28"/>
          <w:szCs w:val="28"/>
        </w:rPr>
        <w:t xml:space="preserve"> В. Начальная школа тенниса. – М.: ВИСПО, 1988.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  Малов Ю.А. Спектакль на траве. – М., 1988.</w:t>
      </w:r>
    </w:p>
    <w:p w:rsidR="005067B1" w:rsidRPr="00913095" w:rsidRDefault="005067B1" w:rsidP="008260D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3095">
        <w:rPr>
          <w:rFonts w:ascii="Times New Roman" w:hAnsi="Times New Roman" w:cs="Times New Roman"/>
          <w:sz w:val="28"/>
          <w:szCs w:val="28"/>
        </w:rPr>
        <w:t xml:space="preserve">  Новиков А.В., Кукушкин В.В. Большой шлем или Четыре теннисных туза. –  М.: Советский спорт, 1990. </w:t>
      </w:r>
    </w:p>
    <w:p w:rsidR="005067B1" w:rsidRPr="00A45DC8" w:rsidRDefault="005067B1" w:rsidP="000647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Нормативно-правовые документы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Федеральный уровень: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 от 29 декабря 2012 г. № 273-ФЗ «Об образовании в Российской Федерации».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Федеральная целевая программа развития образования на 2016–2020 годы, утвержденная Постановлением Правительства Российской Федерации от 23 мая 2015 г. № 497.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Приказ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56722).</w:t>
      </w:r>
    </w:p>
    <w:p w:rsidR="006075F2" w:rsidRDefault="006075F2" w:rsidP="006075F2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9.   ПИСЬМО МИНОБРНАУКИ РФ от 11 декабря 2006 г. N 06-1844 О ПРИМЕРНЫХ ТРЕБОВАНИЯХ К ПРОГРАММАМ ДОПОЛНИТЕЛЬНОГО ОБРАЗОВАНИЯ ДЕТЕЙ.</w:t>
      </w:r>
      <w:r>
        <w:rPr>
          <w:sz w:val="28"/>
          <w:szCs w:val="28"/>
          <w:shd w:val="clear" w:color="auto" w:fill="FFFFFF"/>
        </w:rPr>
        <w:t xml:space="preserve"> </w:t>
      </w:r>
    </w:p>
    <w:p w:rsidR="006075F2" w:rsidRDefault="006075F2" w:rsidP="006075F2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75F2" w:rsidRDefault="006075F2" w:rsidP="006075F2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Региональный уровень:</w:t>
      </w:r>
    </w:p>
    <w:p w:rsidR="006075F2" w:rsidRDefault="006075F2" w:rsidP="006075F2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№ 527-п 17.07.2018 Концепция персонифицированного дополнительного образования детей в Ярославской области</w:t>
      </w:r>
    </w:p>
    <w:p w:rsidR="006075F2" w:rsidRDefault="006075F2" w:rsidP="006075F2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Приказ департамента образования ЯО от 27.12.2019 №47-нп Правила персонифицированного финансирования ДОД</w:t>
      </w:r>
    </w:p>
    <w:p w:rsidR="006075F2" w:rsidRDefault="006075F2" w:rsidP="006075F2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075F2" w:rsidRDefault="006075F2" w:rsidP="006075F2">
      <w:pPr>
        <w:pStyle w:val="ab"/>
        <w:spacing w:before="0" w:beforeAutospacing="0" w:after="0" w:afterAutospacing="0"/>
        <w:ind w:left="709"/>
        <w:jc w:val="both"/>
        <w:textAlignment w:val="top"/>
        <w:rPr>
          <w:color w:val="1F1F1F"/>
          <w:sz w:val="28"/>
          <w:szCs w:val="28"/>
        </w:rPr>
      </w:pPr>
    </w:p>
    <w:p w:rsidR="006075F2" w:rsidRDefault="006075F2" w:rsidP="006075F2">
      <w:pPr>
        <w:tabs>
          <w:tab w:val="left" w:pos="8085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067B1" w:rsidRPr="00EC339F" w:rsidRDefault="005067B1" w:rsidP="000647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9F" w:rsidRPr="00913095" w:rsidRDefault="00EC339F" w:rsidP="000647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76" w:rsidRDefault="00E91376"/>
    <w:sectPr w:rsidR="00E91376" w:rsidSect="0002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A8C"/>
    <w:multiLevelType w:val="hybridMultilevel"/>
    <w:tmpl w:val="3572A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394"/>
    <w:multiLevelType w:val="hybridMultilevel"/>
    <w:tmpl w:val="720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6DDD"/>
    <w:multiLevelType w:val="hybridMultilevel"/>
    <w:tmpl w:val="F46E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D0346"/>
    <w:multiLevelType w:val="multilevel"/>
    <w:tmpl w:val="922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91D55"/>
    <w:multiLevelType w:val="hybridMultilevel"/>
    <w:tmpl w:val="EFD0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660C4"/>
    <w:multiLevelType w:val="hybridMultilevel"/>
    <w:tmpl w:val="1FE05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020300"/>
    <w:multiLevelType w:val="hybridMultilevel"/>
    <w:tmpl w:val="806C3B8E"/>
    <w:lvl w:ilvl="0" w:tplc="399A3C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F483F"/>
    <w:multiLevelType w:val="multilevel"/>
    <w:tmpl w:val="99D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6518C4"/>
    <w:multiLevelType w:val="hybridMultilevel"/>
    <w:tmpl w:val="A22E3FAA"/>
    <w:lvl w:ilvl="0" w:tplc="E47E7C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36CE9"/>
    <w:multiLevelType w:val="hybridMultilevel"/>
    <w:tmpl w:val="D6981A96"/>
    <w:lvl w:ilvl="0" w:tplc="434E9A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C4AF4"/>
    <w:multiLevelType w:val="hybridMultilevel"/>
    <w:tmpl w:val="CB3EA972"/>
    <w:lvl w:ilvl="0" w:tplc="025849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376"/>
    <w:rsid w:val="00001BE8"/>
    <w:rsid w:val="000217FC"/>
    <w:rsid w:val="00064771"/>
    <w:rsid w:val="0011450E"/>
    <w:rsid w:val="00122439"/>
    <w:rsid w:val="00247776"/>
    <w:rsid w:val="002D3AC0"/>
    <w:rsid w:val="0030787B"/>
    <w:rsid w:val="00317374"/>
    <w:rsid w:val="003328CC"/>
    <w:rsid w:val="00367D4A"/>
    <w:rsid w:val="00384B98"/>
    <w:rsid w:val="003C622A"/>
    <w:rsid w:val="003D6AC6"/>
    <w:rsid w:val="00401F96"/>
    <w:rsid w:val="004553A6"/>
    <w:rsid w:val="004C300B"/>
    <w:rsid w:val="004E0531"/>
    <w:rsid w:val="005067B1"/>
    <w:rsid w:val="005979A8"/>
    <w:rsid w:val="005B0A47"/>
    <w:rsid w:val="005F55DD"/>
    <w:rsid w:val="006075F2"/>
    <w:rsid w:val="00660CE8"/>
    <w:rsid w:val="006E68AB"/>
    <w:rsid w:val="006E73BC"/>
    <w:rsid w:val="007603D0"/>
    <w:rsid w:val="0076151F"/>
    <w:rsid w:val="0076284E"/>
    <w:rsid w:val="00775784"/>
    <w:rsid w:val="007B1B63"/>
    <w:rsid w:val="007B2C39"/>
    <w:rsid w:val="008260D6"/>
    <w:rsid w:val="008927DA"/>
    <w:rsid w:val="008B1C4C"/>
    <w:rsid w:val="00933ED4"/>
    <w:rsid w:val="00950741"/>
    <w:rsid w:val="00A573A6"/>
    <w:rsid w:val="00AE48E5"/>
    <w:rsid w:val="00B02DD6"/>
    <w:rsid w:val="00B40E0D"/>
    <w:rsid w:val="00B56CC4"/>
    <w:rsid w:val="00BD1111"/>
    <w:rsid w:val="00C879A2"/>
    <w:rsid w:val="00CB53FE"/>
    <w:rsid w:val="00CF629A"/>
    <w:rsid w:val="00D068F4"/>
    <w:rsid w:val="00D20F29"/>
    <w:rsid w:val="00D43B09"/>
    <w:rsid w:val="00DA44C6"/>
    <w:rsid w:val="00DF4794"/>
    <w:rsid w:val="00DF6CE8"/>
    <w:rsid w:val="00E204D8"/>
    <w:rsid w:val="00E81C9B"/>
    <w:rsid w:val="00E91376"/>
    <w:rsid w:val="00EC339F"/>
    <w:rsid w:val="00F4143E"/>
    <w:rsid w:val="00F56146"/>
    <w:rsid w:val="00F667A8"/>
    <w:rsid w:val="00F74176"/>
    <w:rsid w:val="00FE5B2E"/>
    <w:rsid w:val="00F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37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91376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E91376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Times New Roman"/>
      <w:color w:val="000000"/>
      <w:spacing w:val="20"/>
      <w:w w:val="8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1376"/>
    <w:rPr>
      <w:rFonts w:ascii="Arial" w:eastAsia="Times New Roman" w:hAnsi="Arial" w:cs="Times New Roman"/>
      <w:color w:val="000000"/>
      <w:spacing w:val="20"/>
      <w:w w:val="80"/>
      <w:sz w:val="28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E91376"/>
    <w:pPr>
      <w:spacing w:after="0" w:line="240" w:lineRule="auto"/>
      <w:ind w:left="720"/>
      <w:contextualSpacing/>
    </w:pPr>
  </w:style>
  <w:style w:type="table" w:styleId="a8">
    <w:name w:val="Table Grid"/>
    <w:basedOn w:val="a1"/>
    <w:uiPriority w:val="59"/>
    <w:rsid w:val="00EC33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B53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3FE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43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17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dcterms:created xsi:type="dcterms:W3CDTF">2020-05-25T08:00:00Z</dcterms:created>
  <dcterms:modified xsi:type="dcterms:W3CDTF">2023-07-26T10:22:00Z</dcterms:modified>
</cp:coreProperties>
</file>