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E" w:rsidRPr="00BA609B" w:rsidRDefault="00F24555" w:rsidP="00F2455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2" name="Рисунок 2" descr="C:\Users\1\Desktop\Downloads\Титульник Сувенирная 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ownloads\Титульник Сувенирная л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5E" w:rsidRPr="00BA609B" w:rsidRDefault="001D615E" w:rsidP="001D615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15E" w:rsidRPr="00BA609B" w:rsidRDefault="001D615E" w:rsidP="001D615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15E" w:rsidRPr="00BA609B" w:rsidRDefault="001D615E" w:rsidP="001D615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15E" w:rsidRPr="00BA609B" w:rsidRDefault="001D615E" w:rsidP="001D615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4555" w:rsidRPr="00F24555" w:rsidRDefault="00F24555" w:rsidP="001D615E"/>
    <w:p w:rsidR="001D615E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CF6F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6FBD" w:rsidRPr="00CF6FBD" w:rsidRDefault="00CF6FBD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5E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Из всего многообразия видов творчества декоративно-прикладное является, наверное,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 </w:t>
      </w:r>
    </w:p>
    <w:p w:rsidR="001D615E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DC0947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</w:t>
      </w:r>
    </w:p>
    <w:p w:rsidR="001D615E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FB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 w:rsidRPr="00CF6FBD">
        <w:rPr>
          <w:rFonts w:ascii="Times New Roman" w:hAnsi="Times New Roman" w:cs="Times New Roman"/>
          <w:color w:val="000000"/>
          <w:sz w:val="28"/>
          <w:szCs w:val="28"/>
        </w:rPr>
        <w:t>Кубринском</w:t>
      </w:r>
      <w:proofErr w:type="spellEnd"/>
      <w:r w:rsidRPr="00CF6FBD">
        <w:rPr>
          <w:rFonts w:ascii="Times New Roman" w:hAnsi="Times New Roman" w:cs="Times New Roman"/>
          <w:color w:val="000000"/>
          <w:sz w:val="28"/>
          <w:szCs w:val="28"/>
        </w:rPr>
        <w:t xml:space="preserve"> центре детского творчества (сокр. – МУ ДО </w:t>
      </w:r>
      <w:proofErr w:type="spellStart"/>
      <w:r w:rsidRPr="00CF6FBD">
        <w:rPr>
          <w:rFonts w:ascii="Times New Roman" w:hAnsi="Times New Roman" w:cs="Times New Roman"/>
          <w:color w:val="000000"/>
          <w:sz w:val="28"/>
          <w:szCs w:val="28"/>
        </w:rPr>
        <w:t>Кубринский</w:t>
      </w:r>
      <w:proofErr w:type="spellEnd"/>
      <w:r w:rsidRPr="00CF6FBD">
        <w:rPr>
          <w:rFonts w:ascii="Times New Roman" w:hAnsi="Times New Roman" w:cs="Times New Roman"/>
          <w:color w:val="000000"/>
          <w:sz w:val="28"/>
          <w:szCs w:val="28"/>
        </w:rPr>
        <w:t xml:space="preserve"> ЦДТ) согласно требованиям основных нормативно-правовых документов федерального уровня </w:t>
      </w:r>
      <w:proofErr w:type="spellStart"/>
      <w:r w:rsidR="00114684" w:rsidRPr="00CF6FBD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r w:rsidR="00114684" w:rsidRPr="00CF6FBD">
        <w:rPr>
          <w:rFonts w:ascii="Times New Roman" w:hAnsi="Times New Roman" w:cs="Times New Roman"/>
          <w:color w:val="000000"/>
          <w:sz w:val="28"/>
          <w:szCs w:val="28"/>
        </w:rPr>
        <w:t>[8-9-10</w:t>
      </w:r>
      <w:r w:rsidRPr="00CF6FBD">
        <w:rPr>
          <w:rFonts w:ascii="Times New Roman" w:hAnsi="Times New Roman" w:cs="Times New Roman"/>
          <w:color w:val="000000"/>
          <w:sz w:val="28"/>
          <w:szCs w:val="28"/>
        </w:rPr>
        <w:t>] и рекомендациям федерального и регионального уровня по разработке дополнительных общеобразовательных программ.</w:t>
      </w:r>
    </w:p>
    <w:p w:rsidR="00357C96" w:rsidRPr="00CF6FBD" w:rsidRDefault="00357C96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88F">
        <w:rPr>
          <w:rFonts w:ascii="Times New Roman" w:hAnsi="Times New Roman" w:cs="Times New Roman"/>
          <w:sz w:val="28"/>
          <w:szCs w:val="28"/>
        </w:rPr>
        <w:t>Программа предполагает возможности обучения детей с ограниченными возможностями здоровья (ОВЗ) в составе общей группы с нозологиями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глухие, с</w:t>
      </w:r>
      <w:r w:rsidRPr="00BB488F">
        <w:rPr>
          <w:rFonts w:ascii="Times New Roman" w:hAnsi="Times New Roman" w:cs="Times New Roman"/>
          <w:sz w:val="28"/>
          <w:szCs w:val="28"/>
        </w:rPr>
        <w:t>лабослышащие и позднооглохшие</w:t>
      </w:r>
      <w:r>
        <w:rPr>
          <w:rFonts w:ascii="Times New Roman" w:hAnsi="Times New Roman" w:cs="Times New Roman"/>
          <w:sz w:val="28"/>
          <w:szCs w:val="28"/>
        </w:rPr>
        <w:t>, нарушение речи, нарушение эндокринной системы.</w:t>
      </w:r>
    </w:p>
    <w:p w:rsidR="001D615E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5E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CF6FBD"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развития и воспитания обучающихся через практическую творческо-прикладную деятельность и связана с использованием комплексного метода обучения, направленного на развитие во взаимосвязи и взаимодействии:</w:t>
      </w:r>
    </w:p>
    <w:p w:rsidR="001D615E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общих способностей (способность к обучению и труду);</w:t>
      </w:r>
    </w:p>
    <w:p w:rsidR="001D615E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творческих способностей (воображение,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 мышления, художественное восприятие).</w:t>
      </w:r>
    </w:p>
    <w:p w:rsidR="001D615E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Развивающий характер обучения ориентирован на:</w:t>
      </w:r>
    </w:p>
    <w:p w:rsidR="001D615E" w:rsidRPr="00CF6FBD" w:rsidRDefault="001D615E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развитие фантазии, воображения, памяти, наблюдательности;</w:t>
      </w:r>
    </w:p>
    <w:p w:rsidR="00902244" w:rsidRDefault="001D615E" w:rsidP="0090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развитие ассоциативного и образного мышления обучающихся.</w:t>
      </w:r>
    </w:p>
    <w:p w:rsidR="00357C96" w:rsidRPr="00357C96" w:rsidRDefault="00357C96" w:rsidP="0035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96">
        <w:rPr>
          <w:rFonts w:ascii="Times New Roman" w:hAnsi="Times New Roman" w:cs="Times New Roman"/>
          <w:sz w:val="28"/>
          <w:szCs w:val="28"/>
        </w:rPr>
        <w:t>Дополнительное образование даёт</w:t>
      </w:r>
      <w:r w:rsidRPr="00357C96">
        <w:rPr>
          <w:rFonts w:ascii="Times New Roman" w:hAnsi="Times New Roman" w:cs="Times New Roman"/>
          <w:b/>
          <w:sz w:val="28"/>
          <w:szCs w:val="28"/>
        </w:rPr>
        <w:t xml:space="preserve"> ребёнку с ограниченными возможностями здоровья возможность </w:t>
      </w:r>
      <w:r w:rsidRPr="00357C96">
        <w:rPr>
          <w:rFonts w:ascii="Times New Roman" w:hAnsi="Times New Roman" w:cs="Times New Roman"/>
          <w:sz w:val="28"/>
          <w:szCs w:val="28"/>
        </w:rPr>
        <w:t xml:space="preserve">выбора своего индивидуального </w:t>
      </w:r>
      <w:r w:rsidRPr="00357C96">
        <w:rPr>
          <w:rFonts w:ascii="Times New Roman" w:hAnsi="Times New Roman" w:cs="Times New Roman"/>
          <w:sz w:val="28"/>
          <w:szCs w:val="28"/>
        </w:rPr>
        <w:lastRenderedPageBreak/>
        <w:t>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</w:t>
      </w:r>
      <w:r w:rsidR="00FA4490" w:rsidRPr="0019540E">
        <w:rPr>
          <w:rFonts w:ascii="Times New Roman" w:hAnsi="Times New Roman" w:cs="Times New Roman"/>
          <w:sz w:val="28"/>
          <w:szCs w:val="28"/>
        </w:rPr>
        <w:t xml:space="preserve">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</w:t>
      </w:r>
      <w:r w:rsidR="00FA4490" w:rsidRPr="0019540E">
        <w:t>».</w:t>
      </w:r>
    </w:p>
    <w:p w:rsidR="00902244" w:rsidRPr="00CF6FBD" w:rsidRDefault="00902244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программы </w:t>
      </w:r>
      <w:r w:rsidRPr="00CF6FBD">
        <w:rPr>
          <w:rFonts w:ascii="Times New Roman" w:hAnsi="Times New Roman" w:cs="Times New Roman"/>
          <w:sz w:val="28"/>
          <w:szCs w:val="28"/>
        </w:rPr>
        <w:t>можно выделить:</w:t>
      </w:r>
    </w:p>
    <w:p w:rsidR="00902244" w:rsidRPr="00CF6FBD" w:rsidRDefault="00902244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комплексность – сочетание нескольких тематических блоков, освоение каждого из которых предполагает работу с конкретным видом материалов (природных, пластиковых, текстильных) и их взаимозаменяемость (возможность хронологически поменять местами);</w:t>
      </w:r>
    </w:p>
    <w:p w:rsidR="00902244" w:rsidRPr="00CF6FBD" w:rsidRDefault="00902244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преемственность –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 используемых техник и технологий применения различных материалов, предполагающая их сочетание и совместное применение;</w:t>
      </w:r>
    </w:p>
    <w:p w:rsidR="00902244" w:rsidRPr="00CF6FBD" w:rsidRDefault="00902244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творчество, а не подражание – овладение приемами и техниками декоративно-прикладного творчества не на уровне повтора и создания копии, а на уровне творческого подхода и авторского замысла обучающихся.</w:t>
      </w:r>
    </w:p>
    <w:p w:rsidR="00902244" w:rsidRPr="00CF6FBD" w:rsidRDefault="00902244" w:rsidP="001D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Pr="00CF6FBD">
        <w:rPr>
          <w:rFonts w:ascii="Times New Roman" w:hAnsi="Times New Roman" w:cs="Times New Roman"/>
          <w:b/>
          <w:sz w:val="28"/>
          <w:szCs w:val="28"/>
        </w:rPr>
        <w:t>Цель:</w:t>
      </w:r>
      <w:r w:rsidRPr="00CF6FBD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обучающихся посредством знакомства и вовлечения их в занятия декоративно-прикладным творчеством.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Pr="00CF6FB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научить обучающихся отдельным приемам, технике и технологии изготовления поделок из различных материалов;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знаний и умений в области прикладного творчества.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способности; 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- развивать у обучающихся интерес к познанию окружающего мира, удовлетворять любознательность.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Pr="00CF6FBD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- формировать у обучающихся личностные качества (ответственность, исполнительность, трудолюбие, аккуратность) через занятия декоративно-прикладным творчеством;</w:t>
      </w:r>
    </w:p>
    <w:p w:rsidR="002C3A52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формировать у обучающихся культуру труда.</w:t>
      </w:r>
    </w:p>
    <w:p w:rsidR="00FA4490" w:rsidRPr="0019540E" w:rsidRDefault="00FA4490" w:rsidP="00FA449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540E">
        <w:rPr>
          <w:b/>
          <w:bCs/>
          <w:iCs/>
          <w:color w:val="000000"/>
          <w:sz w:val="28"/>
          <w:szCs w:val="28"/>
        </w:rPr>
        <w:t xml:space="preserve">Коррекционные </w:t>
      </w:r>
      <w:r w:rsidRPr="0019540E">
        <w:rPr>
          <w:b/>
          <w:bCs/>
          <w:i/>
          <w:iCs/>
          <w:color w:val="000000"/>
          <w:sz w:val="28"/>
          <w:szCs w:val="28"/>
        </w:rPr>
        <w:t>(для детей с ОВЗ)</w:t>
      </w:r>
      <w:r w:rsidRPr="0019540E">
        <w:rPr>
          <w:iCs/>
          <w:color w:val="000000"/>
          <w:sz w:val="28"/>
          <w:szCs w:val="28"/>
        </w:rPr>
        <w:t>:</w:t>
      </w:r>
    </w:p>
    <w:p w:rsidR="00FA4490" w:rsidRPr="0019540E" w:rsidRDefault="00FA4490" w:rsidP="00FA449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540E">
        <w:rPr>
          <w:color w:val="000000"/>
          <w:sz w:val="28"/>
          <w:szCs w:val="28"/>
        </w:rPr>
        <w:t>-развитие на доступном уровне программных умений и навыков; создание условий для реализации приобретенных знаний, умений и навыков;</w:t>
      </w:r>
    </w:p>
    <w:p w:rsidR="00FA4490" w:rsidRPr="0019540E" w:rsidRDefault="00FA4490" w:rsidP="00FA449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540E">
        <w:rPr>
          <w:color w:val="000000"/>
          <w:sz w:val="28"/>
          <w:szCs w:val="28"/>
        </w:rPr>
        <w:t>-развитие опыта неформального общения с учетом расширения рамок взаимодействия с социумом;</w:t>
      </w:r>
    </w:p>
    <w:p w:rsidR="00FA4490" w:rsidRPr="0019540E" w:rsidRDefault="00FA4490" w:rsidP="00FA449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540E">
        <w:rPr>
          <w:color w:val="000000"/>
          <w:sz w:val="28"/>
          <w:szCs w:val="28"/>
        </w:rPr>
        <w:t>-развитие внимания, воображения, памяти, наглядно-образного мышления;</w:t>
      </w:r>
    </w:p>
    <w:p w:rsidR="00FA4490" w:rsidRPr="0019540E" w:rsidRDefault="00FA4490" w:rsidP="00FA449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540E">
        <w:rPr>
          <w:color w:val="000000"/>
          <w:sz w:val="28"/>
          <w:szCs w:val="28"/>
        </w:rPr>
        <w:lastRenderedPageBreak/>
        <w:t>-коррекция и развитие произвольного поведения, эмоциональной сферы, познавательных процессов;</w:t>
      </w:r>
    </w:p>
    <w:p w:rsidR="00FA4490" w:rsidRPr="0019540E" w:rsidRDefault="00FA4490" w:rsidP="00FA449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540E">
        <w:rPr>
          <w:color w:val="000000"/>
          <w:sz w:val="28"/>
          <w:szCs w:val="28"/>
        </w:rPr>
        <w:t>-развитие доброжелательного отношения к окружающим, позитивного отношения к себе, веры в себя, в свои возможности.</w:t>
      </w:r>
    </w:p>
    <w:p w:rsidR="00FA4490" w:rsidRPr="00CF6FBD" w:rsidRDefault="00FA4490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62" w:rsidRPr="00CF6FBD" w:rsidRDefault="00B82162" w:rsidP="0090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52" w:rsidRPr="00CF6FBD" w:rsidRDefault="002C3A52" w:rsidP="002C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FB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объединения «Сувенирная лавка» рассчитана на детей от 7 до 10 лет </w:t>
      </w:r>
    </w:p>
    <w:p w:rsidR="002C3A52" w:rsidRDefault="002C3A52" w:rsidP="002C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FBD">
        <w:rPr>
          <w:rFonts w:ascii="Times New Roman" w:eastAsia="Times New Roman" w:hAnsi="Times New Roman" w:cs="Times New Roman"/>
          <w:b/>
          <w:sz w:val="28"/>
          <w:szCs w:val="28"/>
        </w:rPr>
        <w:t>Набор свободный</w:t>
      </w:r>
    </w:p>
    <w:p w:rsidR="00FA4490" w:rsidRPr="00FA4490" w:rsidRDefault="00FA4490" w:rsidP="00FA4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4490">
        <w:rPr>
          <w:rFonts w:ascii="Times New Roman" w:hAnsi="Times New Roman" w:cs="Times New Roman"/>
          <w:b/>
          <w:sz w:val="28"/>
          <w:szCs w:val="28"/>
        </w:rPr>
        <w:t>абор  учащихся  с  ОВЗ</w:t>
      </w:r>
      <w:r w:rsidRPr="0019540E">
        <w:rPr>
          <w:rFonts w:ascii="Times New Roman" w:hAnsi="Times New Roman" w:cs="Times New Roman"/>
          <w:sz w:val="28"/>
          <w:szCs w:val="28"/>
        </w:rPr>
        <w:t xml:space="preserve">  в  группу  производится  по  их  желанию  без предварительного конкурсного отбора, с учетом рекомендаций </w:t>
      </w:r>
      <w:proofErr w:type="spellStart"/>
      <w:r w:rsidRPr="0019540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9540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540E">
        <w:rPr>
          <w:rFonts w:ascii="Times New Roman" w:hAnsi="Times New Roman" w:cs="Times New Roman"/>
          <w:sz w:val="28"/>
          <w:szCs w:val="28"/>
        </w:rPr>
        <w:t>максимальное количество обучающихся с ОВЗ в группе –3 человека</w:t>
      </w:r>
    </w:p>
    <w:p w:rsidR="002C3A52" w:rsidRPr="00CF6FBD" w:rsidRDefault="002C3A52" w:rsidP="002C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FBD">
        <w:rPr>
          <w:rFonts w:ascii="Times New Roman" w:eastAsia="Times New Roman" w:hAnsi="Times New Roman" w:cs="Times New Roman"/>
          <w:b/>
          <w:sz w:val="28"/>
          <w:szCs w:val="28"/>
        </w:rPr>
        <w:t>Занятия проходят 2 раза в неделю по одному часу, 36 учебных недель, 72 часа</w:t>
      </w:r>
    </w:p>
    <w:p w:rsidR="002C3A52" w:rsidRPr="00CF6FBD" w:rsidRDefault="002C3A52" w:rsidP="002C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FBD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1 год</w:t>
      </w:r>
    </w:p>
    <w:p w:rsidR="002C3A52" w:rsidRPr="00CF6FBD" w:rsidRDefault="002C3A52" w:rsidP="002C3A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FBD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комплектования групп:</w:t>
      </w:r>
    </w:p>
    <w:p w:rsidR="002C3A52" w:rsidRPr="00CF6FBD" w:rsidRDefault="002C3A52" w:rsidP="002C3A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F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F6FBD">
        <w:rPr>
          <w:rFonts w:ascii="Times New Roman" w:hAnsi="Times New Roman" w:cs="Times New Roman"/>
          <w:color w:val="000000"/>
          <w:sz w:val="28"/>
          <w:szCs w:val="28"/>
        </w:rPr>
        <w:t>наполняемость группы 13-18 человек.</w:t>
      </w:r>
    </w:p>
    <w:p w:rsidR="002C3A52" w:rsidRDefault="0019354D" w:rsidP="002C3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0E">
        <w:rPr>
          <w:rFonts w:ascii="Times New Roman" w:hAnsi="Times New Roman" w:cs="Times New Roman"/>
          <w:sz w:val="28"/>
          <w:szCs w:val="28"/>
        </w:rPr>
        <w:t>Для обучающихся с ОВЗ: про</w:t>
      </w:r>
      <w:r>
        <w:rPr>
          <w:rFonts w:ascii="Times New Roman" w:hAnsi="Times New Roman" w:cs="Times New Roman"/>
          <w:sz w:val="28"/>
          <w:szCs w:val="28"/>
        </w:rPr>
        <w:t xml:space="preserve">должительность занятия: 7-8 лет –35 мин.; 8-10 лет </w:t>
      </w:r>
      <w:r w:rsidRPr="0019540E">
        <w:rPr>
          <w:rFonts w:ascii="Times New Roman" w:hAnsi="Times New Roman" w:cs="Times New Roman"/>
          <w:sz w:val="28"/>
          <w:szCs w:val="28"/>
        </w:rPr>
        <w:t xml:space="preserve"> –40 мин. В середине каждого занятия проводится физкультурная минутка. Основной формой организации деятельности учащихся на занятии является групповая, с индивидуальным подходом к каждому обучающемуся.</w:t>
      </w:r>
    </w:p>
    <w:p w:rsidR="0019354D" w:rsidRPr="00CF6FBD" w:rsidRDefault="0019354D" w:rsidP="002C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A52" w:rsidRDefault="002C3A52" w:rsidP="002C3A52">
      <w:pPr>
        <w:pStyle w:val="20"/>
        <w:shd w:val="clear" w:color="auto" w:fill="auto"/>
        <w:spacing w:before="0" w:line="240" w:lineRule="auto"/>
        <w:jc w:val="both"/>
        <w:rPr>
          <w:b/>
        </w:rPr>
      </w:pPr>
      <w:r w:rsidRPr="00CF6FBD">
        <w:rPr>
          <w:b/>
        </w:rPr>
        <w:t xml:space="preserve">                                          Календарный  учебный график</w:t>
      </w:r>
    </w:p>
    <w:p w:rsidR="0019354D" w:rsidRPr="00CF6FBD" w:rsidRDefault="0019354D" w:rsidP="002C3A52">
      <w:pPr>
        <w:pStyle w:val="20"/>
        <w:shd w:val="clear" w:color="auto" w:fill="auto"/>
        <w:spacing w:before="0" w:line="240" w:lineRule="auto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1565"/>
        <w:gridCol w:w="1583"/>
        <w:gridCol w:w="1617"/>
        <w:gridCol w:w="1617"/>
        <w:gridCol w:w="1685"/>
        <w:gridCol w:w="1504"/>
      </w:tblGrid>
      <w:tr w:rsidR="002C3A52" w:rsidRPr="00CF6FBD" w:rsidTr="002C3A52">
        <w:tc>
          <w:tcPr>
            <w:tcW w:w="1565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Дата начала.</w:t>
            </w:r>
          </w:p>
        </w:tc>
        <w:tc>
          <w:tcPr>
            <w:tcW w:w="1583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Дата окончания.</w:t>
            </w:r>
          </w:p>
        </w:tc>
        <w:tc>
          <w:tcPr>
            <w:tcW w:w="1617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недель.</w:t>
            </w:r>
          </w:p>
        </w:tc>
        <w:tc>
          <w:tcPr>
            <w:tcW w:w="1617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год.</w:t>
            </w:r>
          </w:p>
        </w:tc>
        <w:tc>
          <w:tcPr>
            <w:tcW w:w="1685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04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Режим занятий.</w:t>
            </w:r>
          </w:p>
        </w:tc>
      </w:tr>
      <w:tr w:rsidR="002C3A52" w:rsidRPr="00CF6FBD" w:rsidTr="002C3A52">
        <w:tc>
          <w:tcPr>
            <w:tcW w:w="1565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83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617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617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 xml:space="preserve">       72</w:t>
            </w:r>
          </w:p>
        </w:tc>
        <w:tc>
          <w:tcPr>
            <w:tcW w:w="1685" w:type="dxa"/>
          </w:tcPr>
          <w:p w:rsidR="002C3A52" w:rsidRPr="00CF6FBD" w:rsidRDefault="002C3A52" w:rsidP="00DC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  <w:proofErr w:type="spellEnd"/>
            <w:r w:rsidRPr="00CF6FBD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творчества.</w:t>
            </w:r>
          </w:p>
        </w:tc>
        <w:tc>
          <w:tcPr>
            <w:tcW w:w="1504" w:type="dxa"/>
          </w:tcPr>
          <w:p w:rsidR="002C3A52" w:rsidRPr="00CF6FBD" w:rsidRDefault="002C3A52" w:rsidP="002C3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BD">
              <w:rPr>
                <w:rFonts w:ascii="Times New Roman" w:hAnsi="Times New Roman" w:cs="Times New Roman"/>
                <w:sz w:val="28"/>
                <w:szCs w:val="28"/>
              </w:rPr>
              <w:t>2 дня в неделю по 1 часу.</w:t>
            </w:r>
          </w:p>
        </w:tc>
      </w:tr>
    </w:tbl>
    <w:p w:rsidR="002C3A52" w:rsidRPr="00CF6FBD" w:rsidRDefault="002C3A52" w:rsidP="002C3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A52" w:rsidRPr="00CF6FBD" w:rsidRDefault="002C3A52" w:rsidP="002C3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       Виды заданий для формирования универсальных учебных действий</w:t>
      </w:r>
    </w:p>
    <w:p w:rsidR="002C3A52" w:rsidRPr="00CF6FBD" w:rsidRDefault="002C3A52" w:rsidP="002C3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        Для формирования предпосылок личностных УУД используются следующие задания: </w:t>
      </w:r>
    </w:p>
    <w:p w:rsidR="002C3A52" w:rsidRPr="00CF6FBD" w:rsidRDefault="002C3A52" w:rsidP="002C3A5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- участие в обсуждениях, рассуждениях, спорах – во время обсуждений, рассуждений и споров учащиеся учатся аргументировать и отстаивать свою точку зрения; </w:t>
      </w:r>
    </w:p>
    <w:p w:rsidR="002C3A52" w:rsidRPr="00CF6FBD" w:rsidRDefault="002C3A52" w:rsidP="002C3A5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- подведение промежуточных итогов и итогов занятия – во время подведения итогов у учащихся происходит осмысление полученных знаний и опыта; </w:t>
      </w:r>
    </w:p>
    <w:p w:rsidR="002C3A52" w:rsidRPr="00CF6FBD" w:rsidRDefault="002C3A52" w:rsidP="002C3A5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lastRenderedPageBreak/>
        <w:t>- творческие задания – повышают интерес к процессу познания, изучения</w:t>
      </w:r>
      <w:r w:rsidRPr="00CF6FBD">
        <w:rPr>
          <w:rFonts w:ascii="Times New Roman" w:hAnsi="Times New Roman" w:cs="Times New Roman"/>
          <w:sz w:val="28"/>
          <w:szCs w:val="28"/>
        </w:rPr>
        <w:sym w:font="Symbol" w:char="F02D"/>
      </w:r>
      <w:r w:rsidRPr="00CF6FBD">
        <w:rPr>
          <w:rFonts w:ascii="Times New Roman" w:hAnsi="Times New Roman" w:cs="Times New Roman"/>
          <w:sz w:val="28"/>
          <w:szCs w:val="28"/>
        </w:rPr>
        <w:t xml:space="preserve"> нового материала;  </w:t>
      </w:r>
    </w:p>
    <w:p w:rsidR="002C3A52" w:rsidRPr="00CF6FBD" w:rsidRDefault="002C3A52" w:rsidP="002C3A5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- самооценка – учащимся предлагается оценить свою работу, свои достижения на занятии, а также может быть предложено, оценить работу других учащихся.</w:t>
      </w:r>
    </w:p>
    <w:p w:rsidR="002C3A52" w:rsidRPr="00CF6FBD" w:rsidRDefault="002C3A52" w:rsidP="002C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занятий:</w:t>
      </w:r>
    </w:p>
    <w:p w:rsidR="002C3A52" w:rsidRPr="00CF6FBD" w:rsidRDefault="002C3A52" w:rsidP="002C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FB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занятия, совместная творческая деятельность, коллективные работы, разработка проектов.</w:t>
      </w:r>
    </w:p>
    <w:p w:rsidR="002C3A52" w:rsidRPr="00CF6FBD" w:rsidRDefault="002C3A52" w:rsidP="002C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5E1" w:rsidRPr="00CF6FBD" w:rsidRDefault="004B35E1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  <w:r w:rsidRPr="00CF6FBD">
        <w:rPr>
          <w:rFonts w:ascii="Times New Roman" w:hAnsi="Times New Roman" w:cs="Times New Roman"/>
          <w:sz w:val="28"/>
          <w:szCs w:val="28"/>
        </w:rPr>
        <w:t>:</w:t>
      </w:r>
    </w:p>
    <w:p w:rsidR="004B35E1" w:rsidRPr="00CF6FBD" w:rsidRDefault="004B35E1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К окончанию обучения, обучающиеся должны овладеть следующими результатами:</w:t>
      </w:r>
    </w:p>
    <w:p w:rsidR="00A14F34" w:rsidRPr="00CF6FBD" w:rsidRDefault="00A14F34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14F34" w:rsidRPr="00CF6FBD" w:rsidRDefault="00A14F34" w:rsidP="00A14F34">
      <w:pPr>
        <w:pStyle w:val="a6"/>
        <w:shd w:val="clear" w:color="auto" w:fill="FFFFFF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безопасности работы с инструментами;</w:t>
      </w:r>
    </w:p>
    <w:p w:rsidR="004B35E1" w:rsidRPr="00CF6FBD" w:rsidRDefault="00A14F34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необходимую в процессе работы терминологию;</w:t>
      </w:r>
    </w:p>
    <w:p w:rsidR="00C00D01" w:rsidRPr="00CF6FBD" w:rsidRDefault="00C00D01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505BC4" w:rsidRPr="00CF6FBD">
        <w:rPr>
          <w:rFonts w:ascii="Times New Roman" w:hAnsi="Times New Roman" w:cs="Times New Roman"/>
          <w:sz w:val="28"/>
          <w:szCs w:val="28"/>
        </w:rPr>
        <w:t>- базовые формы и условные обозначения;</w:t>
      </w:r>
    </w:p>
    <w:p w:rsidR="00A14F34" w:rsidRPr="00CF6FBD" w:rsidRDefault="00A14F34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различные техники и технологии изготовления поделок из различных материалов.</w:t>
      </w:r>
    </w:p>
    <w:p w:rsidR="00A14F34" w:rsidRPr="00CF6FBD" w:rsidRDefault="00A14F34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35E1" w:rsidRPr="00CF6FBD" w:rsidRDefault="00C00D01" w:rsidP="004D6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 пользоваться инструментами и приспособлениями</w:t>
      </w:r>
      <w:r w:rsidR="004D6E8B" w:rsidRPr="00CF6FBD">
        <w:rPr>
          <w:rFonts w:ascii="Times New Roman" w:hAnsi="Times New Roman" w:cs="Times New Roman"/>
          <w:sz w:val="28"/>
          <w:szCs w:val="28"/>
        </w:rPr>
        <w:t>;</w:t>
      </w:r>
    </w:p>
    <w:p w:rsidR="004B35E1" w:rsidRPr="00CF6FBD" w:rsidRDefault="00A14F34" w:rsidP="004D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- развить</w:t>
      </w:r>
      <w:r w:rsidR="004B35E1" w:rsidRPr="00CF6FBD">
        <w:rPr>
          <w:rFonts w:ascii="Times New Roman" w:hAnsi="Times New Roman" w:cs="Times New Roman"/>
          <w:sz w:val="28"/>
          <w:szCs w:val="28"/>
        </w:rPr>
        <w:t xml:space="preserve"> фантазии, </w:t>
      </w:r>
      <w:r w:rsidR="004D6E8B" w:rsidRPr="00CF6FBD">
        <w:rPr>
          <w:rFonts w:ascii="Times New Roman" w:hAnsi="Times New Roman" w:cs="Times New Roman"/>
          <w:sz w:val="28"/>
          <w:szCs w:val="28"/>
        </w:rPr>
        <w:t xml:space="preserve">образного мышления, воображения, </w:t>
      </w:r>
      <w:proofErr w:type="spellStart"/>
      <w:r w:rsidR="004D6E8B" w:rsidRPr="00CF6FBD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4D6E8B" w:rsidRPr="00CF6FBD">
        <w:rPr>
          <w:rFonts w:ascii="Times New Roman" w:hAnsi="Times New Roman" w:cs="Times New Roman"/>
          <w:sz w:val="28"/>
          <w:szCs w:val="28"/>
        </w:rPr>
        <w:t xml:space="preserve"> способности, </w:t>
      </w:r>
      <w:r w:rsidR="004D6E8B" w:rsidRPr="00CF6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4B35E1" w:rsidRPr="00CF6FBD" w:rsidRDefault="00A14F34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вырабатывать устойчивую</w:t>
      </w:r>
      <w:r w:rsidR="004B35E1" w:rsidRPr="00CF6FBD">
        <w:rPr>
          <w:rFonts w:ascii="Times New Roman" w:hAnsi="Times New Roman" w:cs="Times New Roman"/>
          <w:sz w:val="28"/>
          <w:szCs w:val="28"/>
        </w:rPr>
        <w:t xml:space="preserve"> заинтересованность в творческой деятельности, как способа самопознания и познания мира;</w:t>
      </w:r>
    </w:p>
    <w:p w:rsidR="004B35E1" w:rsidRDefault="00A14F34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формировать личностные</w:t>
      </w:r>
      <w:r w:rsidR="004B35E1" w:rsidRPr="00CF6FB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CF6FBD">
        <w:rPr>
          <w:rFonts w:ascii="Times New Roman" w:hAnsi="Times New Roman" w:cs="Times New Roman"/>
          <w:sz w:val="28"/>
          <w:szCs w:val="28"/>
        </w:rPr>
        <w:t>а</w:t>
      </w:r>
      <w:r w:rsidR="004B35E1" w:rsidRPr="00CF6FBD">
        <w:rPr>
          <w:rFonts w:ascii="Times New Roman" w:hAnsi="Times New Roman" w:cs="Times New Roman"/>
          <w:sz w:val="28"/>
          <w:szCs w:val="28"/>
        </w:rPr>
        <w:t xml:space="preserve"> (ответственность, исполнительность, трудолюбие, аккуратность).</w:t>
      </w:r>
    </w:p>
    <w:p w:rsidR="0019354D" w:rsidRPr="00CF6FBD" w:rsidRDefault="0019354D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4D" w:rsidRPr="0019540E" w:rsidRDefault="0019354D" w:rsidP="001935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4D">
        <w:rPr>
          <w:rFonts w:ascii="Times New Roman" w:hAnsi="Times New Roman" w:cs="Times New Roman"/>
          <w:b/>
          <w:sz w:val="28"/>
          <w:szCs w:val="28"/>
        </w:rPr>
        <w:t>Ожидаемые результаты коррекционной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40E">
        <w:rPr>
          <w:rFonts w:ascii="Times New Roman" w:hAnsi="Times New Roman" w:cs="Times New Roman"/>
          <w:b/>
          <w:sz w:val="28"/>
          <w:szCs w:val="28"/>
        </w:rPr>
        <w:t>В соответствие с коррекционными задачами и нозологией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354D" w:rsidRPr="0019540E" w:rsidRDefault="0019354D" w:rsidP="001935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0E">
        <w:rPr>
          <w:rFonts w:ascii="Times New Roman" w:eastAsia="Calibri" w:hAnsi="Times New Roman" w:cs="Times New Roman"/>
          <w:sz w:val="28"/>
          <w:szCs w:val="28"/>
        </w:rPr>
        <w:t>-Положительная динамика коммуникативной активности с использованием сформированных средств общения, обогащение словаря;</w:t>
      </w:r>
    </w:p>
    <w:p w:rsidR="0019354D" w:rsidRPr="0019540E" w:rsidRDefault="0019354D" w:rsidP="001935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0E">
        <w:rPr>
          <w:rFonts w:ascii="Times New Roman" w:eastAsia="Calibri" w:hAnsi="Times New Roman" w:cs="Times New Roman"/>
          <w:sz w:val="28"/>
          <w:szCs w:val="28"/>
        </w:rPr>
        <w:t>- Обогащение позитивного осмысленного опыта взаимодействия и общения со сверстниками в детском коллективе, присвоение социальных этических норм, в том числе общего и речевого этикета общения со сверстниками;</w:t>
      </w:r>
    </w:p>
    <w:p w:rsidR="0019354D" w:rsidRPr="0019540E" w:rsidRDefault="0019354D" w:rsidP="001935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0E">
        <w:rPr>
          <w:rFonts w:ascii="Times New Roman" w:eastAsia="Calibri" w:hAnsi="Times New Roman" w:cs="Times New Roman"/>
          <w:sz w:val="28"/>
          <w:szCs w:val="28"/>
        </w:rPr>
        <w:t>- Стабилизация эмоционального состояния, использование элементарных способов контроля своих эмоций, снижение числа случаев нарушения установленных правил поведения;</w:t>
      </w:r>
    </w:p>
    <w:p w:rsidR="00A14F34" w:rsidRPr="001520FC" w:rsidRDefault="0019354D" w:rsidP="001520F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0E">
        <w:rPr>
          <w:rFonts w:ascii="Times New Roman" w:eastAsia="Calibri" w:hAnsi="Times New Roman" w:cs="Times New Roman"/>
          <w:sz w:val="28"/>
          <w:szCs w:val="28"/>
        </w:rPr>
        <w:t xml:space="preserve">- Повышение качества продуктов деятельности, способности заниматься в течение определенного времени одним из доступных видов деятельности, связанных с направленностью программы обучения. </w:t>
      </w:r>
    </w:p>
    <w:p w:rsidR="0019354D" w:rsidRPr="00CF6FBD" w:rsidRDefault="0019354D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244" w:rsidRPr="00CF6FBD" w:rsidRDefault="004B35E1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Вариантом оценки индивидуальных результатов обучающихся является мониторинг приобретенных навыков, знаний и умений (практических и организационных), а также диагностика проявившихся и формирующихся личностных качеств.</w:t>
      </w:r>
    </w:p>
    <w:p w:rsidR="00A14F34" w:rsidRPr="00CF6FBD" w:rsidRDefault="00A14F34" w:rsidP="00A14F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F34" w:rsidRPr="00CF6FBD" w:rsidRDefault="00A14F34" w:rsidP="00A14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Учебно-тематический план</w:t>
      </w:r>
    </w:p>
    <w:tbl>
      <w:tblPr>
        <w:tblStyle w:val="a5"/>
        <w:tblW w:w="0" w:type="auto"/>
        <w:tblLook w:val="04A0"/>
      </w:tblPr>
      <w:tblGrid>
        <w:gridCol w:w="561"/>
        <w:gridCol w:w="4377"/>
        <w:gridCol w:w="1554"/>
        <w:gridCol w:w="1555"/>
        <w:gridCol w:w="1524"/>
      </w:tblGrid>
      <w:tr w:rsidR="004B35E1" w:rsidRPr="00CF6FBD" w:rsidTr="00CE0D99">
        <w:tc>
          <w:tcPr>
            <w:tcW w:w="540" w:type="dxa"/>
          </w:tcPr>
          <w:p w:rsidR="004B35E1" w:rsidRPr="00CF6FBD" w:rsidRDefault="004B35E1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</w:tcPr>
          <w:p w:rsidR="004B35E1" w:rsidRPr="00CF6FBD" w:rsidRDefault="00DC0947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Тема занятия</w:t>
            </w:r>
          </w:p>
        </w:tc>
        <w:tc>
          <w:tcPr>
            <w:tcW w:w="4641" w:type="dxa"/>
            <w:gridSpan w:val="3"/>
          </w:tcPr>
          <w:p w:rsidR="004B35E1" w:rsidRPr="00CF6FBD" w:rsidRDefault="00DC0947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C2116"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часов</w:t>
            </w:r>
          </w:p>
        </w:tc>
      </w:tr>
      <w:tr w:rsidR="00CE0D99" w:rsidRPr="00CF6FBD" w:rsidTr="00CE0D99">
        <w:trPr>
          <w:trHeight w:val="327"/>
        </w:trPr>
        <w:tc>
          <w:tcPr>
            <w:tcW w:w="540" w:type="dxa"/>
            <w:vMerge w:val="restart"/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  <w:vMerge w:val="restart"/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и охране труда. Знакомство с материалами, инструментами.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Всего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Теория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Практика</w:t>
            </w:r>
          </w:p>
        </w:tc>
      </w:tr>
      <w:tr w:rsidR="00CE0D99" w:rsidRPr="00CF6FBD" w:rsidTr="00CE0D99">
        <w:trPr>
          <w:trHeight w:val="690"/>
        </w:trPr>
        <w:tc>
          <w:tcPr>
            <w:tcW w:w="540" w:type="dxa"/>
            <w:vMerge/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E0D99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</w:tr>
      <w:tr w:rsidR="004B35E1" w:rsidRPr="00CF6FBD" w:rsidTr="00CE0D99">
        <w:tc>
          <w:tcPr>
            <w:tcW w:w="540" w:type="dxa"/>
          </w:tcPr>
          <w:p w:rsidR="004B35E1" w:rsidRPr="00CF6FBD" w:rsidRDefault="004B35E1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4B35E1" w:rsidRPr="00CF6FBD" w:rsidRDefault="00DC0947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(засушенными листьями и цветами).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25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</w:t>
            </w:r>
          </w:p>
        </w:tc>
      </w:tr>
      <w:tr w:rsidR="004B35E1" w:rsidRPr="00CF6FBD" w:rsidTr="00CE0D99">
        <w:tc>
          <w:tcPr>
            <w:tcW w:w="540" w:type="dxa"/>
          </w:tcPr>
          <w:p w:rsidR="004B35E1" w:rsidRPr="00CF6FBD" w:rsidRDefault="004B35E1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4B35E1" w:rsidRPr="00CF6FBD" w:rsidRDefault="001C2116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>Работа с бумагой, картоном, фольгой.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25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</w:t>
            </w:r>
          </w:p>
        </w:tc>
      </w:tr>
      <w:tr w:rsidR="004B35E1" w:rsidRPr="00CF6FBD" w:rsidTr="00CE0D99">
        <w:tc>
          <w:tcPr>
            <w:tcW w:w="540" w:type="dxa"/>
          </w:tcPr>
          <w:p w:rsidR="004B35E1" w:rsidRPr="00CF6FBD" w:rsidRDefault="004B35E1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4B35E1" w:rsidRPr="00CF6FBD" w:rsidRDefault="001C2116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>Работа с пластиковым материалом.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25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</w:t>
            </w:r>
          </w:p>
        </w:tc>
      </w:tr>
      <w:tr w:rsidR="004B35E1" w:rsidRPr="00CF6FBD" w:rsidTr="00CE0D99">
        <w:tc>
          <w:tcPr>
            <w:tcW w:w="540" w:type="dxa"/>
          </w:tcPr>
          <w:p w:rsidR="004B35E1" w:rsidRPr="00CF6FBD" w:rsidRDefault="004B35E1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B35E1" w:rsidRPr="00CF6FBD" w:rsidRDefault="001C2116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>Работа с волокнистым материалом.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25" w:type="dxa"/>
          </w:tcPr>
          <w:p w:rsidR="004B35E1" w:rsidRPr="00CF6FBD" w:rsidRDefault="00114684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E0D99"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B35E1" w:rsidRPr="00CF6FBD" w:rsidTr="00CE0D99">
        <w:tc>
          <w:tcPr>
            <w:tcW w:w="540" w:type="dxa"/>
          </w:tcPr>
          <w:p w:rsidR="004B35E1" w:rsidRPr="00CF6FBD" w:rsidRDefault="004B35E1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4B35E1" w:rsidRPr="00CF6FBD" w:rsidRDefault="001C2116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>Работа с солёным тестом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11</w:t>
            </w:r>
          </w:p>
        </w:tc>
        <w:tc>
          <w:tcPr>
            <w:tcW w:w="1558" w:type="dxa"/>
          </w:tcPr>
          <w:p w:rsidR="004B35E1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25" w:type="dxa"/>
          </w:tcPr>
          <w:p w:rsidR="004B35E1" w:rsidRPr="00CF6FBD" w:rsidRDefault="00114684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E0D99"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2116" w:rsidRPr="00CF6FBD" w:rsidTr="00CE0D99">
        <w:tc>
          <w:tcPr>
            <w:tcW w:w="540" w:type="dxa"/>
          </w:tcPr>
          <w:p w:rsidR="001C2116" w:rsidRPr="00CF6FBD" w:rsidRDefault="001C2116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1C2116" w:rsidRPr="00CF6FBD" w:rsidRDefault="001C2116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>Работа с папье-маше.</w:t>
            </w:r>
          </w:p>
        </w:tc>
        <w:tc>
          <w:tcPr>
            <w:tcW w:w="1558" w:type="dxa"/>
          </w:tcPr>
          <w:p w:rsidR="001C2116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11</w:t>
            </w:r>
          </w:p>
        </w:tc>
        <w:tc>
          <w:tcPr>
            <w:tcW w:w="1558" w:type="dxa"/>
          </w:tcPr>
          <w:p w:rsidR="001C2116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25" w:type="dxa"/>
          </w:tcPr>
          <w:p w:rsidR="001C2116" w:rsidRPr="00CF6FBD" w:rsidRDefault="00114684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E0D99"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2116" w:rsidRPr="00CF6FBD" w:rsidTr="00CE0D99">
        <w:tc>
          <w:tcPr>
            <w:tcW w:w="540" w:type="dxa"/>
          </w:tcPr>
          <w:p w:rsidR="001C2116" w:rsidRPr="00CF6FBD" w:rsidRDefault="001C2116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1C2116" w:rsidRPr="00CF6FBD" w:rsidRDefault="001C2116" w:rsidP="002C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558" w:type="dxa"/>
          </w:tcPr>
          <w:p w:rsidR="001C2116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558" w:type="dxa"/>
          </w:tcPr>
          <w:p w:rsidR="001C2116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  <w:tc>
          <w:tcPr>
            <w:tcW w:w="1525" w:type="dxa"/>
          </w:tcPr>
          <w:p w:rsidR="001C2116" w:rsidRPr="00CF6FBD" w:rsidRDefault="00114684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E0D99"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2116" w:rsidRPr="00CF6FBD" w:rsidTr="00CE0D99">
        <w:tc>
          <w:tcPr>
            <w:tcW w:w="540" w:type="dxa"/>
          </w:tcPr>
          <w:p w:rsidR="001C2116" w:rsidRPr="00CF6FBD" w:rsidRDefault="001C2116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C2116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</w:tcPr>
          <w:p w:rsidR="001C2116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72</w:t>
            </w:r>
          </w:p>
        </w:tc>
        <w:tc>
          <w:tcPr>
            <w:tcW w:w="1558" w:type="dxa"/>
          </w:tcPr>
          <w:p w:rsidR="001C2116" w:rsidRPr="00CF6FBD" w:rsidRDefault="00CE0D99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1525" w:type="dxa"/>
          </w:tcPr>
          <w:p w:rsidR="001C2116" w:rsidRPr="00CF6FBD" w:rsidRDefault="00114684" w:rsidP="002C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E0D99" w:rsidRPr="00CF6FB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FD524F" w:rsidRPr="00CF6FBD" w:rsidRDefault="001B4892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C0947" w:rsidRPr="00CF6FBD" w:rsidRDefault="00FD524F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C0947" w:rsidRPr="00CF6FBD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1B4892" w:rsidRPr="00CF6FBD" w:rsidRDefault="001B4892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BAF" w:rsidRPr="00CF6FBD">
        <w:rPr>
          <w:rFonts w:ascii="Times New Roman" w:hAnsi="Times New Roman" w:cs="Times New Roman"/>
          <w:b/>
          <w:sz w:val="28"/>
          <w:szCs w:val="28"/>
        </w:rPr>
        <w:t>Раздел 1</w:t>
      </w:r>
      <w:r w:rsidR="00FD524F" w:rsidRPr="00CF6FBD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1B4892" w:rsidRPr="00CF6FBD" w:rsidRDefault="00DC0947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Вводное занятие. </w:t>
      </w:r>
    </w:p>
    <w:p w:rsidR="001B4892" w:rsidRPr="00CF6FBD" w:rsidRDefault="001B4892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DC0947" w:rsidRPr="00CF6FBD">
        <w:rPr>
          <w:rFonts w:ascii="Times New Roman" w:hAnsi="Times New Roman" w:cs="Times New Roman"/>
          <w:sz w:val="28"/>
          <w:szCs w:val="28"/>
        </w:rPr>
        <w:t>Теория: Инструктаж по</w:t>
      </w:r>
      <w:r w:rsidRPr="00CF6FBD">
        <w:rPr>
          <w:rFonts w:ascii="Times New Roman" w:hAnsi="Times New Roman" w:cs="Times New Roman"/>
          <w:sz w:val="28"/>
          <w:szCs w:val="28"/>
        </w:rPr>
        <w:t xml:space="preserve"> технике безопасности и </w:t>
      </w:r>
      <w:r w:rsidR="00DC0947" w:rsidRPr="00CF6FBD">
        <w:rPr>
          <w:rFonts w:ascii="Times New Roman" w:hAnsi="Times New Roman" w:cs="Times New Roman"/>
          <w:sz w:val="28"/>
          <w:szCs w:val="28"/>
        </w:rPr>
        <w:t>охране труда, правилам поведения в чрезвычайных ситуациях, правилам дорожного движения. Знакомство с материалами и инструментами, необходимыми для занятий, с литературой по изучаемым направлениям.</w:t>
      </w:r>
    </w:p>
    <w:p w:rsidR="001B4892" w:rsidRPr="00CF6FBD" w:rsidRDefault="00DC0947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755BAF" w:rsidRPr="00CF6FBD">
        <w:rPr>
          <w:rFonts w:ascii="Times New Roman" w:hAnsi="Times New Roman" w:cs="Times New Roman"/>
          <w:b/>
          <w:sz w:val="28"/>
          <w:szCs w:val="28"/>
        </w:rPr>
        <w:t>Раздел 2</w:t>
      </w:r>
      <w:r w:rsidR="00FD524F" w:rsidRPr="00CF6FBD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1B4892" w:rsidRPr="00CF6FBD" w:rsidRDefault="001B4892" w:rsidP="002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DC0947" w:rsidRPr="00CF6FBD">
        <w:rPr>
          <w:rFonts w:ascii="Times New Roman" w:hAnsi="Times New Roman" w:cs="Times New Roman"/>
          <w:sz w:val="28"/>
          <w:szCs w:val="28"/>
        </w:rPr>
        <w:t xml:space="preserve">Работа с природным материалом. </w:t>
      </w:r>
    </w:p>
    <w:p w:rsidR="00755BAF" w:rsidRPr="00CF6FBD" w:rsidRDefault="001B4892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DC0947" w:rsidRPr="00CF6FBD">
        <w:rPr>
          <w:rFonts w:ascii="Times New Roman" w:hAnsi="Times New Roman" w:cs="Times New Roman"/>
          <w:sz w:val="28"/>
          <w:szCs w:val="28"/>
        </w:rPr>
        <w:t>Теория: Беседа о природных материалах. Знакомство с терминологией: гербарий, композиция. Правила хранения, засушки природного материала. Обучение соединению деталей из природных материалов с другими материалами.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Практика: Изготовление различных композиций из засушенных трав, веток, листьев. 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FD524F" w:rsidRPr="00CF6FBD">
        <w:rPr>
          <w:rFonts w:ascii="Times New Roman" w:hAnsi="Times New Roman" w:cs="Times New Roman"/>
          <w:b/>
          <w:sz w:val="28"/>
          <w:szCs w:val="28"/>
        </w:rPr>
        <w:t>(14 часов)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Работа с бумагой, картоном, фольгой. 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Теория: Беседа об истории возникновения бумаги, картона, фольги. Знакомство с их свойствами и видами. Знакомство с терминологией: аппликация, мозаика, коллаж, оригами и др. Изучение различных техник работы с бумагой, картоном, фольгой: клеевых и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бесклеевых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, плоскостных и объемных. 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Изготовление различных поделок из бумаги, картона в различных техниках плоскостного и объемного моделирования. </w:t>
      </w:r>
    </w:p>
    <w:p w:rsidR="00755BAF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47" w:rsidRPr="00CF6FBD">
        <w:rPr>
          <w:rFonts w:ascii="Times New Roman" w:hAnsi="Times New Roman" w:cs="Times New Roman"/>
          <w:b/>
          <w:sz w:val="28"/>
          <w:szCs w:val="28"/>
        </w:rPr>
        <w:t>Раздел 4</w:t>
      </w:r>
      <w:r w:rsidR="00FD524F" w:rsidRPr="00CF6FBD">
        <w:rPr>
          <w:rFonts w:ascii="Times New Roman" w:hAnsi="Times New Roman" w:cs="Times New Roman"/>
          <w:b/>
          <w:sz w:val="28"/>
          <w:szCs w:val="28"/>
        </w:rPr>
        <w:t xml:space="preserve"> (12 часов)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Работа с пластиковым материалом.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Теория: История возникновения полимерных материалов и их применение в быту. Особенности технологии работы с синтетическим и полимерным материалом. Знакомство с терминологией: пластик, полимер, пластмасса.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Практика: Изготовление различных поделок из пластикового и клеёнчатого материала.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755BAF" w:rsidRPr="00CF6FBD">
        <w:rPr>
          <w:rFonts w:ascii="Times New Roman" w:hAnsi="Times New Roman" w:cs="Times New Roman"/>
          <w:b/>
          <w:sz w:val="28"/>
          <w:szCs w:val="28"/>
        </w:rPr>
        <w:t>Раздел 5</w:t>
      </w:r>
      <w:r w:rsidR="00FD524F" w:rsidRPr="00CF6FBD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Работа с волокнистым материалом. </w:t>
      </w:r>
    </w:p>
    <w:p w:rsidR="00755BAF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DC0947" w:rsidRPr="00CF6FBD">
        <w:rPr>
          <w:rFonts w:ascii="Times New Roman" w:hAnsi="Times New Roman" w:cs="Times New Roman"/>
          <w:sz w:val="28"/>
          <w:szCs w:val="28"/>
        </w:rPr>
        <w:t>Теория: Знакомство с различными видами волокнистого материала. Изучение классификации волокнистых материалов по принципу изго</w:t>
      </w:r>
      <w:r w:rsidRPr="00CF6FBD">
        <w:rPr>
          <w:rFonts w:ascii="Times New Roman" w:hAnsi="Times New Roman" w:cs="Times New Roman"/>
          <w:sz w:val="28"/>
          <w:szCs w:val="28"/>
        </w:rPr>
        <w:t xml:space="preserve">товления и по составу волокна. </w:t>
      </w:r>
      <w:r w:rsidR="00DC0947" w:rsidRPr="00CF6FBD">
        <w:rPr>
          <w:rFonts w:ascii="Times New Roman" w:hAnsi="Times New Roman" w:cs="Times New Roman"/>
          <w:sz w:val="28"/>
          <w:szCs w:val="28"/>
        </w:rPr>
        <w:t xml:space="preserve">Знакомство с использованием волокнистого материала в быту и на производстве. Знакомство с терминологией: нить, волокно, пряжа, крутка, </w:t>
      </w:r>
      <w:proofErr w:type="spellStart"/>
      <w:r w:rsidR="00DC0947" w:rsidRPr="00CF6FBD">
        <w:rPr>
          <w:rFonts w:ascii="Times New Roman" w:hAnsi="Times New Roman" w:cs="Times New Roman"/>
          <w:sz w:val="28"/>
          <w:szCs w:val="28"/>
        </w:rPr>
        <w:t>мононить</w:t>
      </w:r>
      <w:proofErr w:type="spellEnd"/>
      <w:r w:rsidR="00DC0947" w:rsidRPr="00CF6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947" w:rsidRPr="00CF6FBD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DC0947" w:rsidRPr="00CF6FBD">
        <w:rPr>
          <w:rFonts w:ascii="Times New Roman" w:hAnsi="Times New Roman" w:cs="Times New Roman"/>
          <w:sz w:val="28"/>
          <w:szCs w:val="28"/>
        </w:rPr>
        <w:t>.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Практика: Изготовление из шерстяных и синтетических нитей украшения и сувениры </w:t>
      </w:r>
    </w:p>
    <w:p w:rsidR="00755BAF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47" w:rsidRPr="00CF6FBD">
        <w:rPr>
          <w:rFonts w:ascii="Times New Roman" w:hAnsi="Times New Roman" w:cs="Times New Roman"/>
          <w:b/>
          <w:sz w:val="28"/>
          <w:szCs w:val="28"/>
        </w:rPr>
        <w:t>Раздел 6</w:t>
      </w:r>
      <w:r w:rsidR="00DC0947"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FD524F" w:rsidRPr="00CF6FBD">
        <w:rPr>
          <w:rFonts w:ascii="Times New Roman" w:hAnsi="Times New Roman" w:cs="Times New Roman"/>
          <w:b/>
          <w:sz w:val="28"/>
          <w:szCs w:val="28"/>
        </w:rPr>
        <w:t>(11 часов)</w:t>
      </w:r>
    </w:p>
    <w:p w:rsidR="00755BAF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DC0947" w:rsidRPr="00CF6FBD">
        <w:rPr>
          <w:rFonts w:ascii="Times New Roman" w:hAnsi="Times New Roman" w:cs="Times New Roman"/>
          <w:sz w:val="28"/>
          <w:szCs w:val="28"/>
        </w:rPr>
        <w:t xml:space="preserve">Работа с солёным тестом. 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Теория: Знакомство с технологией приготовление соленого теста. Способы окраски, сушки и обжига изделий из соленого теста.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Практика: Изготовление сувениров с росписью их красками. </w:t>
      </w:r>
      <w:r w:rsidR="00755BAF" w:rsidRPr="00CF6FB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5BAF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Раздел 7</w:t>
      </w:r>
      <w:r w:rsidR="00FD524F" w:rsidRPr="00CF6FBD">
        <w:rPr>
          <w:rFonts w:ascii="Times New Roman" w:hAnsi="Times New Roman" w:cs="Times New Roman"/>
          <w:b/>
          <w:sz w:val="28"/>
          <w:szCs w:val="28"/>
        </w:rPr>
        <w:t xml:space="preserve"> (11 часов)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Работа с папье-маше. 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Теория: Знакомство с технологиями приготовления материалов из папье-маше. 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Практика: Изготовления различных поделок по выбору с росписью их красками.</w:t>
      </w:r>
    </w:p>
    <w:p w:rsidR="00755BAF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755BAF" w:rsidRPr="00CF6FBD">
        <w:rPr>
          <w:rFonts w:ascii="Times New Roman" w:hAnsi="Times New Roman" w:cs="Times New Roman"/>
          <w:b/>
          <w:sz w:val="28"/>
          <w:szCs w:val="28"/>
        </w:rPr>
        <w:t>Раздел 8</w:t>
      </w:r>
      <w:r w:rsidR="00FD524F" w:rsidRPr="00CF6FBD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1C2116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Итоговое занятие.</w:t>
      </w:r>
    </w:p>
    <w:p w:rsidR="004B35E1" w:rsidRPr="00CF6FBD" w:rsidRDefault="00DC0947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Практика: Изготовление изделий в различных техниках с применением различных материалов. Оформление отчетной выставки работ.</w:t>
      </w:r>
    </w:p>
    <w:p w:rsidR="00755BAF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55BAF" w:rsidRPr="00CF6FB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411A1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В процессе реализации дополнительной образовательной программы используются следующие методы:</w:t>
      </w:r>
    </w:p>
    <w:p w:rsidR="00F411A1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наглядные методы;</w:t>
      </w:r>
    </w:p>
    <w:p w:rsidR="00F411A1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игровые методы; 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755BAF" w:rsidRPr="00CF6FBD">
        <w:rPr>
          <w:rFonts w:ascii="Times New Roman" w:hAnsi="Times New Roman" w:cs="Times New Roman"/>
          <w:sz w:val="28"/>
          <w:szCs w:val="28"/>
        </w:rPr>
        <w:t xml:space="preserve">- диагностические; 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755BAF" w:rsidRPr="00CF6FBD">
        <w:rPr>
          <w:rFonts w:ascii="Times New Roman" w:hAnsi="Times New Roman" w:cs="Times New Roman"/>
          <w:sz w:val="28"/>
          <w:szCs w:val="28"/>
        </w:rPr>
        <w:t xml:space="preserve">- проектные; 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755BAF" w:rsidRPr="00CF6FBD">
        <w:rPr>
          <w:rFonts w:ascii="Times New Roman" w:hAnsi="Times New Roman" w:cs="Times New Roman"/>
          <w:sz w:val="28"/>
          <w:szCs w:val="28"/>
        </w:rPr>
        <w:t xml:space="preserve">- словесные. 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BAF" w:rsidRPr="00CF6FBD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</w:p>
    <w:p w:rsidR="00F411A1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lastRenderedPageBreak/>
        <w:t xml:space="preserve"> - демонстрационный материал (схемы, рисунки, таблицы, тематические альбомы);</w:t>
      </w:r>
    </w:p>
    <w:p w:rsidR="00F411A1" w:rsidRPr="00CF6FBD" w:rsidRDefault="00755BAF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работы и композиции, выполненные в разных техниках; </w:t>
      </w:r>
    </w:p>
    <w:p w:rsidR="00114684" w:rsidRDefault="00755BAF" w:rsidP="0015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- литература для обучающихся по декоративно-прикладному творчеству (журналы, книги).</w:t>
      </w:r>
    </w:p>
    <w:p w:rsidR="001520FC" w:rsidRPr="001520FC" w:rsidRDefault="001520FC" w:rsidP="0015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                      Материально-техническое обеспечение 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Для организации и грамотного проведения учебного процесса необходимо иметь отдельный, хорошо освещенный кабинет, отвечающий санитарно-гигиеническим нормам.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Помещение должно быть сухое с естественным доступом воздуха, легко проветриваемым, с достаточным дневным и вечерним освещением. 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Учебное оборудование кабинета должно включать: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учебный кабинет; 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- шкафы, полки для хранения инструментов и материалов;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школьная (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маркерно-магнитная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>) доска;</w:t>
      </w:r>
    </w:p>
    <w:p w:rsidR="00F411A1" w:rsidRPr="00CF6FBD" w:rsidRDefault="00F411A1" w:rsidP="001B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- компьютер, проектор; </w:t>
      </w:r>
    </w:p>
    <w:p w:rsidR="001C2116" w:rsidRPr="00CF6FBD" w:rsidRDefault="00F411A1" w:rsidP="00FD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- раковина с водой около кабинета.</w:t>
      </w:r>
    </w:p>
    <w:p w:rsidR="001C2116" w:rsidRPr="00CF6FBD" w:rsidRDefault="001C2116" w:rsidP="001C2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C2116" w:rsidRDefault="001C2116" w:rsidP="001C2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Мониторинг образовательных результатов</w:t>
      </w:r>
    </w:p>
    <w:p w:rsidR="001520FC" w:rsidRPr="00CF6FBD" w:rsidRDefault="001520FC" w:rsidP="001C2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16" w:rsidRPr="00CF6FBD" w:rsidRDefault="001C2116" w:rsidP="001C21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FB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  <w:r w:rsidRPr="00CF6FBD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КОНТРОЛЬНО-ИЗМЕРИТЕЛЬНЫЕ МАТЕРИАЛЫ</w:t>
      </w:r>
    </w:p>
    <w:p w:rsidR="001C2116" w:rsidRPr="00CF6FBD" w:rsidRDefault="001C2116" w:rsidP="001C2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Форма аттестации</w:t>
      </w:r>
    </w:p>
    <w:p w:rsidR="001C2116" w:rsidRPr="00CF6FBD" w:rsidRDefault="001C2116" w:rsidP="001C2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t xml:space="preserve">               Диагностика результативности образовательной программы</w:t>
      </w:r>
    </w:p>
    <w:p w:rsidR="001C2116" w:rsidRPr="00CF6FBD" w:rsidRDefault="001C2116" w:rsidP="001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Во время реализации образовательной программы большое внимание уделяется диагностике наращивания творческого потенциала детей:</w:t>
      </w:r>
    </w:p>
    <w:p w:rsidR="001C2116" w:rsidRPr="00CF6FBD" w:rsidRDefault="001C2116" w:rsidP="001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 на вводных, заключительных занятиях и во время промежуточной аттестации с целью определения интересов ребенка, мотивации к занятиям в данном объединении, уровня развития знаний, умений и навыков.</w:t>
      </w:r>
    </w:p>
    <w:p w:rsidR="001C2116" w:rsidRPr="00CF6FBD" w:rsidRDefault="001C2116" w:rsidP="001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В качестве диагностики используются: </w:t>
      </w:r>
    </w:p>
    <w:p w:rsidR="001C2116" w:rsidRPr="00CF6FBD" w:rsidRDefault="001C2116" w:rsidP="001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sym w:font="Symbol" w:char="F0B7"/>
      </w:r>
      <w:r w:rsidR="00CA173A"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Pr="00CF6FBD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1C2116" w:rsidRPr="00CF6FBD" w:rsidRDefault="001C2116" w:rsidP="001C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6FBD"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CA173A" w:rsidRPr="00CF6FBD" w:rsidRDefault="001C2116" w:rsidP="00CE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6FBD">
        <w:rPr>
          <w:rFonts w:ascii="Times New Roman" w:hAnsi="Times New Roman" w:cs="Times New Roman"/>
          <w:sz w:val="28"/>
          <w:szCs w:val="28"/>
        </w:rPr>
        <w:t xml:space="preserve"> выставки:</w:t>
      </w:r>
    </w:p>
    <w:p w:rsidR="00CA173A" w:rsidRPr="00CF6FBD" w:rsidRDefault="00CA173A" w:rsidP="00CE0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="001C2116" w:rsidRPr="00CF6FBD">
        <w:rPr>
          <w:rFonts w:ascii="Times New Roman" w:hAnsi="Times New Roman" w:cs="Times New Roman"/>
          <w:sz w:val="28"/>
          <w:szCs w:val="28"/>
        </w:rPr>
        <w:t>однодневные – которые проводятся после каждого занятия с целью обсуждения;</w:t>
      </w:r>
    </w:p>
    <w:p w:rsidR="00CA173A" w:rsidRPr="00CF6FBD" w:rsidRDefault="001C2116" w:rsidP="00CE0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F6FBD">
        <w:rPr>
          <w:rFonts w:ascii="Times New Roman" w:hAnsi="Times New Roman" w:cs="Times New Roman"/>
          <w:sz w:val="28"/>
          <w:szCs w:val="28"/>
        </w:rPr>
        <w:t xml:space="preserve"> постоянная – которая представляет лучшие работы обучающихся;</w:t>
      </w:r>
    </w:p>
    <w:p w:rsidR="001C2116" w:rsidRDefault="001C2116" w:rsidP="00CE0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sym w:font="Symbol" w:char="F0B7"/>
      </w:r>
      <w:r w:rsidR="00CA173A"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Pr="00CF6FBD">
        <w:rPr>
          <w:rFonts w:ascii="Times New Roman" w:hAnsi="Times New Roman" w:cs="Times New Roman"/>
          <w:sz w:val="28"/>
          <w:szCs w:val="28"/>
        </w:rPr>
        <w:t>по итогам года – на которой определяется полнота реализации образовательной</w:t>
      </w:r>
      <w:r w:rsidR="00CA173A" w:rsidRPr="00CF6FBD">
        <w:rPr>
          <w:rFonts w:ascii="Times New Roman" w:hAnsi="Times New Roman" w:cs="Times New Roman"/>
          <w:sz w:val="28"/>
          <w:szCs w:val="28"/>
        </w:rPr>
        <w:t xml:space="preserve"> </w:t>
      </w:r>
      <w:r w:rsidRPr="00CF6FBD">
        <w:rPr>
          <w:rFonts w:ascii="Times New Roman" w:hAnsi="Times New Roman" w:cs="Times New Roman"/>
          <w:sz w:val="28"/>
          <w:szCs w:val="28"/>
        </w:rPr>
        <w:t>программы по данному направлению.</w:t>
      </w:r>
    </w:p>
    <w:p w:rsidR="001520FC" w:rsidRDefault="001520FC" w:rsidP="00CE0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520FC" w:rsidRPr="0019540E" w:rsidRDefault="001520FC" w:rsidP="001520F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0E">
        <w:rPr>
          <w:rFonts w:ascii="Times New Roman" w:hAnsi="Times New Roman" w:cs="Times New Roman"/>
          <w:sz w:val="28"/>
          <w:szCs w:val="28"/>
        </w:rPr>
        <w:t xml:space="preserve">Для обучающихся с ОВЗ предполагается участие в выполнении итоговой работы (проекта) в качестве ассистента другого (других) обучающихся, членов команды проекта. </w:t>
      </w:r>
    </w:p>
    <w:p w:rsidR="001520FC" w:rsidRPr="00CF6FBD" w:rsidRDefault="001520FC" w:rsidP="0015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01" w:rsidRPr="00CF6FBD" w:rsidRDefault="00C00D01" w:rsidP="00CE0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00D01" w:rsidRPr="00CF6FBD" w:rsidRDefault="00505BC4" w:rsidP="00CE0D9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C00D01" w:rsidRPr="00CF6FBD">
        <w:rPr>
          <w:rFonts w:ascii="Times New Roman" w:hAnsi="Times New Roman" w:cs="Times New Roman"/>
          <w:b/>
          <w:sz w:val="28"/>
          <w:szCs w:val="28"/>
        </w:rPr>
        <w:t xml:space="preserve">  Срез творческих и эстетических знаний и умений</w:t>
      </w:r>
    </w:p>
    <w:tbl>
      <w:tblPr>
        <w:tblStyle w:val="a5"/>
        <w:tblW w:w="10702" w:type="dxa"/>
        <w:tblInd w:w="-743" w:type="dxa"/>
        <w:tblLayout w:type="fixed"/>
        <w:tblLook w:val="04A0"/>
      </w:tblPr>
      <w:tblGrid>
        <w:gridCol w:w="1348"/>
        <w:gridCol w:w="1346"/>
        <w:gridCol w:w="1985"/>
        <w:gridCol w:w="1701"/>
        <w:gridCol w:w="1417"/>
        <w:gridCol w:w="1701"/>
        <w:gridCol w:w="1204"/>
      </w:tblGrid>
      <w:tr w:rsidR="00505BC4" w:rsidRPr="00CF6FBD" w:rsidTr="00505BC4">
        <w:tc>
          <w:tcPr>
            <w:tcW w:w="1348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Фамилия, имя обучаемого</w:t>
            </w:r>
          </w:p>
        </w:tc>
        <w:tc>
          <w:tcPr>
            <w:tcW w:w="1346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Организация рабочего места</w:t>
            </w:r>
          </w:p>
        </w:tc>
        <w:tc>
          <w:tcPr>
            <w:tcW w:w="1985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Умение пользоваться инструментами и приспособлениями</w:t>
            </w:r>
          </w:p>
        </w:tc>
        <w:tc>
          <w:tcPr>
            <w:tcW w:w="1701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Знание базовых форм и условных обозначений</w:t>
            </w:r>
          </w:p>
        </w:tc>
        <w:tc>
          <w:tcPr>
            <w:tcW w:w="1417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Проявление творчества и фантазии в создании работ</w:t>
            </w:r>
          </w:p>
        </w:tc>
        <w:tc>
          <w:tcPr>
            <w:tcW w:w="1701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Стремление к совершенству и законченности в работе</w:t>
            </w:r>
          </w:p>
        </w:tc>
        <w:tc>
          <w:tcPr>
            <w:tcW w:w="1204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Система оценок: «3» - уровень низкий, «4»- уровень средний, «5»- уровень высокий</w:t>
            </w:r>
          </w:p>
        </w:tc>
      </w:tr>
      <w:tr w:rsidR="00505BC4" w:rsidRPr="00CF6FBD" w:rsidTr="00505BC4">
        <w:tc>
          <w:tcPr>
            <w:tcW w:w="1348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46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5BC4" w:rsidRPr="00CF6FBD" w:rsidTr="00505BC4">
        <w:tc>
          <w:tcPr>
            <w:tcW w:w="1348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46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5BC4" w:rsidRPr="00CF6FBD" w:rsidTr="00505BC4">
        <w:tc>
          <w:tcPr>
            <w:tcW w:w="1348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FB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46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505BC4" w:rsidRPr="00CF6FBD" w:rsidRDefault="00505BC4" w:rsidP="00CE0D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1468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F6FBD">
        <w:rPr>
          <w:b/>
          <w:color w:val="000000"/>
          <w:sz w:val="28"/>
          <w:szCs w:val="28"/>
        </w:rPr>
        <w:t xml:space="preserve">                  </w:t>
      </w:r>
    </w:p>
    <w:p w:rsidR="00505BC4" w:rsidRPr="00CF6FBD" w:rsidRDefault="0011468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F6FBD">
        <w:rPr>
          <w:b/>
          <w:color w:val="000000"/>
          <w:sz w:val="28"/>
          <w:szCs w:val="28"/>
        </w:rPr>
        <w:t xml:space="preserve">                   </w:t>
      </w:r>
      <w:r w:rsidR="00505BC4" w:rsidRPr="00CF6FBD">
        <w:rPr>
          <w:b/>
          <w:color w:val="000000"/>
          <w:sz w:val="28"/>
          <w:szCs w:val="28"/>
        </w:rPr>
        <w:t xml:space="preserve">   Список информационных источников                    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1. </w:t>
      </w:r>
      <w:proofErr w:type="spellStart"/>
      <w:r w:rsidRPr="00CF6FBD">
        <w:rPr>
          <w:sz w:val="28"/>
          <w:szCs w:val="28"/>
        </w:rPr>
        <w:t>Гомозова</w:t>
      </w:r>
      <w:proofErr w:type="spellEnd"/>
      <w:r w:rsidRPr="00CF6FBD">
        <w:rPr>
          <w:sz w:val="28"/>
          <w:szCs w:val="28"/>
        </w:rPr>
        <w:t xml:space="preserve"> Ю.Б., </w:t>
      </w:r>
      <w:proofErr w:type="spellStart"/>
      <w:r w:rsidRPr="00CF6FBD">
        <w:rPr>
          <w:sz w:val="28"/>
          <w:szCs w:val="28"/>
        </w:rPr>
        <w:t>Гомозова</w:t>
      </w:r>
      <w:proofErr w:type="spellEnd"/>
      <w:r w:rsidRPr="00CF6FBD">
        <w:rPr>
          <w:sz w:val="28"/>
          <w:szCs w:val="28"/>
        </w:rPr>
        <w:t xml:space="preserve"> С.А. Праздник своими руками [Текст]. – Ярославль: Академия развития, 2001. – 144с.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 2. Как сделать нужные и полезные вещи / Авт. – Е.С. Лученкова [Текст]. – М.: ООО «Издательство АТС»; Минск: </w:t>
      </w:r>
      <w:proofErr w:type="spellStart"/>
      <w:r w:rsidRPr="00CF6FBD">
        <w:rPr>
          <w:sz w:val="28"/>
          <w:szCs w:val="28"/>
        </w:rPr>
        <w:t>Харвест</w:t>
      </w:r>
      <w:proofErr w:type="spellEnd"/>
      <w:r w:rsidRPr="00CF6FBD">
        <w:rPr>
          <w:sz w:val="28"/>
          <w:szCs w:val="28"/>
        </w:rPr>
        <w:t>, 2002. – 224с.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 3. Книга для девочек [Текст]. – М.: Колос, 1995. – 287 с. 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4. Конышева, Н.М. Подарки, сувениры, украшения. Альбом для занятий с детьми 6 – 9 лет дома и в школе [Текст]. – М: Пресс, 1995. – 32с. 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5. </w:t>
      </w:r>
      <w:proofErr w:type="spellStart"/>
      <w:r w:rsidRPr="00CF6FBD">
        <w:rPr>
          <w:sz w:val="28"/>
          <w:szCs w:val="28"/>
        </w:rPr>
        <w:t>Копцев</w:t>
      </w:r>
      <w:proofErr w:type="spellEnd"/>
      <w:r w:rsidRPr="00CF6FBD">
        <w:rPr>
          <w:sz w:val="28"/>
          <w:szCs w:val="28"/>
        </w:rPr>
        <w:t xml:space="preserve"> В.П. Учим детей чувствовать и создавать прекрасное: Основы объемного конструирования [Текст]. – Ярославль: Академия развития, 2001. – 144с. – (Ребенок: путь к творчеству).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 6. Мастерица / Сост. Сокол, И.А. [Текст] – М.: ООО «Изд-во АСТ», 2001. – 431с. – (Женский клуб). 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7. </w:t>
      </w:r>
      <w:proofErr w:type="spellStart"/>
      <w:r w:rsidRPr="00CF6FBD">
        <w:rPr>
          <w:sz w:val="28"/>
          <w:szCs w:val="28"/>
        </w:rPr>
        <w:t>Махмутова</w:t>
      </w:r>
      <w:proofErr w:type="spellEnd"/>
      <w:r w:rsidRPr="00CF6FBD">
        <w:rPr>
          <w:sz w:val="28"/>
          <w:szCs w:val="28"/>
        </w:rPr>
        <w:t xml:space="preserve">, Х.И. Мастерим из ткани, трикотажа, кожи [Текст]. – М.: Школьная пресса, 2004. – 64с. («Школа и производство. Библиотека журнала». </w:t>
      </w:r>
      <w:proofErr w:type="spellStart"/>
      <w:r w:rsidRPr="00CF6FBD">
        <w:rPr>
          <w:sz w:val="28"/>
          <w:szCs w:val="28"/>
        </w:rPr>
        <w:t>Вып</w:t>
      </w:r>
      <w:proofErr w:type="spellEnd"/>
      <w:r w:rsidRPr="00CF6FBD">
        <w:rPr>
          <w:sz w:val="28"/>
          <w:szCs w:val="28"/>
        </w:rPr>
        <w:t xml:space="preserve">. 16) 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>8. Перевертень, Г.И. Самоделки из разных материалов: Кн. для учителя начальных классов по внешкольной работе [Текст]. – М.: Просвещение, 1985. – 112с.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 9. Рукоделие в начальных классах: Кн. для учителя по внешкольной работе / А.М. </w:t>
      </w:r>
      <w:proofErr w:type="spellStart"/>
      <w:r w:rsidRPr="00CF6FBD">
        <w:rPr>
          <w:sz w:val="28"/>
          <w:szCs w:val="28"/>
        </w:rPr>
        <w:t>Гукасова</w:t>
      </w:r>
      <w:proofErr w:type="spellEnd"/>
      <w:r w:rsidRPr="00CF6FBD">
        <w:rPr>
          <w:sz w:val="28"/>
          <w:szCs w:val="28"/>
        </w:rPr>
        <w:t>, Е.И. Мишарева, И.С. Могилевская и др. [Текст]. – М.: Просвещение, 1984. – 192с.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 10. Сувениры – самоделки / Авт.–сост. Л.Н. </w:t>
      </w:r>
      <w:proofErr w:type="spellStart"/>
      <w:r w:rsidRPr="00CF6FBD">
        <w:rPr>
          <w:sz w:val="28"/>
          <w:szCs w:val="28"/>
        </w:rPr>
        <w:t>Лосич</w:t>
      </w:r>
      <w:proofErr w:type="spellEnd"/>
      <w:r w:rsidRPr="00CF6FBD">
        <w:rPr>
          <w:sz w:val="28"/>
          <w:szCs w:val="28"/>
        </w:rPr>
        <w:t xml:space="preserve"> [Текст]– Мн.: «</w:t>
      </w:r>
      <w:proofErr w:type="spellStart"/>
      <w:r w:rsidRPr="00CF6FBD">
        <w:rPr>
          <w:sz w:val="28"/>
          <w:szCs w:val="28"/>
        </w:rPr>
        <w:t>Элайда</w:t>
      </w:r>
      <w:proofErr w:type="spellEnd"/>
      <w:r w:rsidRPr="00CF6FBD">
        <w:rPr>
          <w:sz w:val="28"/>
          <w:szCs w:val="28"/>
        </w:rPr>
        <w:t>», 1998. – 224с.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FBD">
        <w:rPr>
          <w:sz w:val="28"/>
          <w:szCs w:val="28"/>
        </w:rPr>
        <w:t xml:space="preserve"> 11. </w:t>
      </w:r>
      <w:proofErr w:type="spellStart"/>
      <w:r w:rsidRPr="00CF6FBD">
        <w:rPr>
          <w:sz w:val="28"/>
          <w:szCs w:val="28"/>
        </w:rPr>
        <w:t>Тарловская</w:t>
      </w:r>
      <w:proofErr w:type="spellEnd"/>
      <w:r w:rsidRPr="00CF6FBD">
        <w:rPr>
          <w:sz w:val="28"/>
          <w:szCs w:val="28"/>
        </w:rPr>
        <w:t xml:space="preserve">, Н.Ф., Топоркова, Л.А. Обучение детей дошкольного возраста конструированию и ручному труду: Кн. для воспитателей дет. сада и родителей [Текст]. – М. Просвещение: </w:t>
      </w:r>
      <w:proofErr w:type="spellStart"/>
      <w:r w:rsidRPr="00CF6FBD">
        <w:rPr>
          <w:sz w:val="28"/>
          <w:szCs w:val="28"/>
        </w:rPr>
        <w:t>Владос</w:t>
      </w:r>
      <w:proofErr w:type="spellEnd"/>
      <w:r w:rsidRPr="00CF6FBD">
        <w:rPr>
          <w:sz w:val="28"/>
          <w:szCs w:val="28"/>
        </w:rPr>
        <w:t xml:space="preserve">, 1994. –216с. 12. </w:t>
      </w:r>
      <w:proofErr w:type="spellStart"/>
      <w:r w:rsidRPr="00CF6FBD">
        <w:rPr>
          <w:sz w:val="28"/>
          <w:szCs w:val="28"/>
        </w:rPr>
        <w:t>Утц</w:t>
      </w:r>
      <w:proofErr w:type="spellEnd"/>
      <w:r w:rsidRPr="00CF6FBD">
        <w:rPr>
          <w:sz w:val="28"/>
          <w:szCs w:val="28"/>
        </w:rPr>
        <w:t xml:space="preserve">, А. Учимся мастерить. 100 потрясающих игр и поделок / Пер. с нем. И. Гиляровой [Текст]. – М.: Изд-во </w:t>
      </w:r>
      <w:proofErr w:type="spellStart"/>
      <w:r w:rsidRPr="00CF6FBD">
        <w:rPr>
          <w:sz w:val="28"/>
          <w:szCs w:val="28"/>
        </w:rPr>
        <w:t>Эксмо</w:t>
      </w:r>
      <w:proofErr w:type="spellEnd"/>
      <w:r w:rsidRPr="00CF6FBD">
        <w:rPr>
          <w:sz w:val="28"/>
          <w:szCs w:val="28"/>
        </w:rPr>
        <w:t xml:space="preserve">, 2002. – 128с. 13. </w:t>
      </w:r>
      <w:proofErr w:type="spellStart"/>
      <w:r w:rsidRPr="00CF6FBD">
        <w:rPr>
          <w:sz w:val="28"/>
          <w:szCs w:val="28"/>
        </w:rPr>
        <w:t>Цамуталина</w:t>
      </w:r>
      <w:proofErr w:type="spellEnd"/>
      <w:r w:rsidRPr="00CF6FBD">
        <w:rPr>
          <w:sz w:val="28"/>
          <w:szCs w:val="28"/>
        </w:rPr>
        <w:t>, Е.Е. 100 поделок из ненужных материалов [Текст]. – Ярославль: «Академия развития», 1999. – 192с. – (Серия: «Умелые руки»).</w:t>
      </w:r>
    </w:p>
    <w:p w:rsidR="00505BC4" w:rsidRPr="00CF6FBD" w:rsidRDefault="00505BC4" w:rsidP="00505BC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45E4D" w:rsidRDefault="001F359B" w:rsidP="001520FC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>
        <w:r w:rsidR="00E45E4D" w:rsidRPr="001520FC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Перечень нормативно-правовых документов</w:t>
        </w:r>
      </w:hyperlink>
      <w:r w:rsidR="00E45E4D" w:rsidRPr="001520FC">
        <w:rPr>
          <w:rFonts w:ascii="Times New Roman" w:hAnsi="Times New Roman" w:cs="Times New Roman"/>
          <w:b/>
          <w:sz w:val="28"/>
          <w:szCs w:val="28"/>
        </w:rPr>
        <w:t> </w:t>
      </w:r>
    </w:p>
    <w:p w:rsidR="001520FC" w:rsidRPr="001520FC" w:rsidRDefault="001520FC" w:rsidP="001520FC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FBD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1.Федеральный закон от 29 декабря 2012 г. № 273-ФЗ «Об образовании в Российской Федерации».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6.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  <w:bookmarkStart w:id="0" w:name="_GoBack"/>
      <w:bookmarkEnd w:id="0"/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8. Приказ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Mинздравсоцразвития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5 мая 2018 г. N 298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профессионального стандарта "Педагог дополнительного образования детей и взрослых».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lastRenderedPageBreak/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20. </w:t>
      </w:r>
      <w:hyperlink r:id="rId7" w:tgtFrame="_blank" w:history="1">
        <w:r w:rsidRPr="00CF6FBD">
          <w:rPr>
            <w:rStyle w:val="aa"/>
            <w:rFonts w:ascii="Times New Roman" w:hAnsi="Times New Roman" w:cs="Times New Roman"/>
            <w:sz w:val="28"/>
            <w:szCs w:val="28"/>
          </w:rPr>
          <w:t>Методические рекомендации  </w:t>
        </w:r>
        <w:proofErr w:type="spellStart"/>
        <w:r w:rsidRPr="00CF6FBD">
          <w:rPr>
            <w:rStyle w:val="aa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CF6FBD">
          <w:rPr>
            <w:rStyle w:val="aa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Pr="00CF6FBD">
        <w:rPr>
          <w:rFonts w:ascii="Times New Roman" w:hAnsi="Times New Roman" w:cs="Times New Roman"/>
          <w:sz w:val="28"/>
          <w:szCs w:val="28"/>
        </w:rPr>
        <w:t xml:space="preserve"> по реализации образовательных программ начального общего,  основного общего, среднего </w:t>
      </w:r>
      <w:r w:rsidRPr="00CF6FBD">
        <w:rPr>
          <w:rFonts w:ascii="Times New Roman" w:hAnsi="Times New Roman" w:cs="Times New Roman"/>
          <w:sz w:val="28"/>
          <w:szCs w:val="28"/>
        </w:rPr>
        <w:lastRenderedPageBreak/>
        <w:t>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22. Приказ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>23. ПИСЬМО МИНОБРНАУКИ РФ от 11 декабря 2006 г. N 06-1844 О ПРИМЕРНЫХ ТРЕБОВАНИЯХ К ПРОГРАММАМ ДОПОЛНИТЕЛЬНОГО ОБРАЗОВАНИЯ ДЕТЕЙ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24. Письмо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CF6FB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F6FBD">
        <w:rPr>
          <w:rFonts w:ascii="Times New Roman" w:hAnsi="Times New Roman" w:cs="Times New Roman"/>
          <w:sz w:val="28"/>
          <w:szCs w:val="28"/>
        </w:rPr>
        <w:t xml:space="preserve"> программы)»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FBD">
        <w:rPr>
          <w:rFonts w:ascii="Times New Roman" w:hAnsi="Times New Roman" w:cs="Times New Roman"/>
          <w:sz w:val="28"/>
          <w:szCs w:val="28"/>
          <w:u w:val="single"/>
        </w:rPr>
        <w:t>Региональный уровень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·         </w:t>
      </w:r>
      <w:hyperlink r:id="rId8" w:tgtFrame="_blank" w:history="1">
        <w:r w:rsidRPr="00CF6FBD">
          <w:rPr>
            <w:rStyle w:val="aa"/>
            <w:rFonts w:ascii="Times New Roman" w:hAnsi="Times New Roman" w:cs="Times New Roman"/>
            <w:sz w:val="28"/>
            <w:szCs w:val="28"/>
          </w:rPr>
          <w:t>Постановление Правительства Ярославской области от 06.04.2018 №235-п </w:t>
        </w:r>
      </w:hyperlink>
      <w:r w:rsidRPr="00CF6FBD">
        <w:rPr>
          <w:rFonts w:ascii="Times New Roman" w:hAnsi="Times New Roman" w:cs="Times New Roman"/>
          <w:sz w:val="28"/>
          <w:szCs w:val="28"/>
        </w:rPr>
        <w:t>О создании регионального модельного центра дополнительного образования детей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·         </w:t>
      </w:r>
      <w:hyperlink r:id="rId9" w:tgtFrame="_blank" w:history="1">
        <w:r w:rsidRPr="00CF6FBD">
          <w:rPr>
            <w:rStyle w:val="aa"/>
            <w:rFonts w:ascii="Times New Roman" w:hAnsi="Times New Roman" w:cs="Times New Roman"/>
            <w:sz w:val="28"/>
            <w:szCs w:val="28"/>
          </w:rPr>
          <w:t>Постановление правительства № 527-п 17.07.2018</w:t>
        </w:r>
      </w:hyperlink>
      <w:r w:rsidRPr="00CF6FBD">
        <w:rPr>
          <w:rFonts w:ascii="Times New Roman" w:hAnsi="Times New Roman" w:cs="Times New Roman"/>
          <w:sz w:val="28"/>
          <w:szCs w:val="28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BD">
        <w:rPr>
          <w:rFonts w:ascii="Times New Roman" w:hAnsi="Times New Roman" w:cs="Times New Roman"/>
          <w:sz w:val="28"/>
          <w:szCs w:val="28"/>
        </w:rPr>
        <w:t xml:space="preserve">·         </w:t>
      </w:r>
      <w:hyperlink r:id="rId10" w:tgtFrame="_blank" w:history="1">
        <w:r w:rsidRPr="00CF6FBD">
          <w:rPr>
            <w:rStyle w:val="aa"/>
            <w:rFonts w:ascii="Times New Roman" w:hAnsi="Times New Roman" w:cs="Times New Roman"/>
            <w:sz w:val="28"/>
            <w:szCs w:val="28"/>
          </w:rPr>
          <w:t>Приказ департамента образования ЯО от 27.12.2019 №47-нп </w:t>
        </w:r>
      </w:hyperlink>
      <w:r w:rsidRPr="00CF6FBD">
        <w:rPr>
          <w:rFonts w:ascii="Times New Roman" w:hAnsi="Times New Roman" w:cs="Times New Roman"/>
          <w:sz w:val="28"/>
          <w:szCs w:val="28"/>
        </w:rPr>
        <w:t>Правила персонифицированного финансирования ДОД</w:t>
      </w:r>
    </w:p>
    <w:p w:rsidR="00E45E4D" w:rsidRPr="00CF6FBD" w:rsidRDefault="00E45E4D" w:rsidP="00E45E4D">
      <w:pPr>
        <w:ind w:firstLine="708"/>
        <w:jc w:val="both"/>
        <w:rPr>
          <w:rFonts w:ascii="Times New Roman" w:hAnsi="Times New Roman" w:cs="Times New Roman"/>
        </w:rPr>
      </w:pPr>
      <w:r w:rsidRPr="00CF6FBD">
        <w:rPr>
          <w:rFonts w:ascii="Times New Roman" w:hAnsi="Times New Roman" w:cs="Times New Roman"/>
          <w:sz w:val="28"/>
          <w:szCs w:val="28"/>
        </w:rPr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C00D01" w:rsidRPr="00CA173A" w:rsidRDefault="00C00D01" w:rsidP="00CE0D9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C00D01" w:rsidRPr="00CA173A" w:rsidSect="00DC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15E"/>
    <w:rsid w:val="0001224F"/>
    <w:rsid w:val="00114684"/>
    <w:rsid w:val="001520FC"/>
    <w:rsid w:val="0019354D"/>
    <w:rsid w:val="001B4892"/>
    <w:rsid w:val="001C2116"/>
    <w:rsid w:val="001D615E"/>
    <w:rsid w:val="001F359B"/>
    <w:rsid w:val="002C3A52"/>
    <w:rsid w:val="002E2106"/>
    <w:rsid w:val="00357C96"/>
    <w:rsid w:val="004B35E1"/>
    <w:rsid w:val="004D6E8B"/>
    <w:rsid w:val="00505BC4"/>
    <w:rsid w:val="0065521A"/>
    <w:rsid w:val="00703563"/>
    <w:rsid w:val="00755BAF"/>
    <w:rsid w:val="00902244"/>
    <w:rsid w:val="00A14F34"/>
    <w:rsid w:val="00B82162"/>
    <w:rsid w:val="00C00D01"/>
    <w:rsid w:val="00CA173A"/>
    <w:rsid w:val="00CE0D99"/>
    <w:rsid w:val="00CF6FBD"/>
    <w:rsid w:val="00DB327A"/>
    <w:rsid w:val="00DC0947"/>
    <w:rsid w:val="00E45E4D"/>
    <w:rsid w:val="00F24555"/>
    <w:rsid w:val="00F411A1"/>
    <w:rsid w:val="00FA4490"/>
    <w:rsid w:val="00F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15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D615E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C3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C3A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A52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C3A5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8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0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45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entr/Post-ie_PYaO_2018-04-069_235_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.yar.ru/fileadmin/iro/rmc-dop/2020/260320-MinprosveshchenijaRF-Metodreko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yar.ru/fileadmin/iro/rmc-dop/2020/konk-perechen-dok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ro.yar.ru/fileadmin/iro/rmc-dop/2020/prikaz-271219-47-n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RMCentr/Koncepcija-i-Postanovlenie-o-PFDO-527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12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</dc:creator>
  <cp:keywords/>
  <dc:description/>
  <cp:lastModifiedBy>1</cp:lastModifiedBy>
  <cp:revision>7</cp:revision>
  <dcterms:created xsi:type="dcterms:W3CDTF">2021-07-29T06:44:00Z</dcterms:created>
  <dcterms:modified xsi:type="dcterms:W3CDTF">2023-07-25T14:31:00Z</dcterms:modified>
</cp:coreProperties>
</file>