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72" w:rsidRDefault="008B05AE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3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398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68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5372" w:rsidRDefault="00185372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72" w:rsidRDefault="00185372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5AE" w:rsidRDefault="008B05AE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1853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05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68EF" w:rsidRDefault="002568EF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EF" w:rsidRDefault="002568EF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 дополнительного образования детей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Pr="007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(модифицированн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ой) </w:t>
      </w:r>
      <w:r w:rsidRP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Pr="007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художественную направленность.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2568EF" w:rsidRP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81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муниципальном учреждении дополнительного образования </w:t>
      </w:r>
      <w:proofErr w:type="spellStart"/>
      <w:r w:rsidRPr="00C21818">
        <w:rPr>
          <w:rFonts w:ascii="Times New Roman" w:hAnsi="Times New Roman" w:cs="Times New Roman"/>
          <w:color w:val="000000"/>
          <w:sz w:val="28"/>
          <w:szCs w:val="28"/>
        </w:rPr>
        <w:t>Кубринском</w:t>
      </w:r>
      <w:proofErr w:type="spellEnd"/>
      <w:r w:rsidRPr="00C21818">
        <w:rPr>
          <w:rFonts w:ascii="Times New Roman" w:hAnsi="Times New Roman" w:cs="Times New Roman"/>
          <w:color w:val="000000"/>
          <w:sz w:val="28"/>
          <w:szCs w:val="28"/>
        </w:rPr>
        <w:t xml:space="preserve"> центре детского творчества (сокр. – МУ ДО </w:t>
      </w:r>
      <w:proofErr w:type="spellStart"/>
      <w:r w:rsidRPr="00C21818">
        <w:rPr>
          <w:rFonts w:ascii="Times New Roman" w:hAnsi="Times New Roman" w:cs="Times New Roman"/>
          <w:color w:val="000000"/>
          <w:sz w:val="28"/>
          <w:szCs w:val="28"/>
        </w:rPr>
        <w:t>Кубринский</w:t>
      </w:r>
      <w:proofErr w:type="spellEnd"/>
      <w:r w:rsidRPr="00C21818">
        <w:rPr>
          <w:rFonts w:ascii="Times New Roman" w:hAnsi="Times New Roman" w:cs="Times New Roman"/>
          <w:color w:val="000000"/>
          <w:sz w:val="28"/>
          <w:szCs w:val="28"/>
        </w:rPr>
        <w:t xml:space="preserve"> ЦДТ) </w:t>
      </w:r>
      <w:proofErr w:type="spellStart"/>
      <w:r w:rsidRPr="00C21818">
        <w:rPr>
          <w:rFonts w:ascii="Times New Roman" w:hAnsi="Times New Roman" w:cs="Times New Roman"/>
          <w:color w:val="000000"/>
          <w:sz w:val="28"/>
          <w:szCs w:val="28"/>
        </w:rPr>
        <w:t>Переславского</w:t>
      </w:r>
      <w:proofErr w:type="spellEnd"/>
      <w:r w:rsidRPr="00C2181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согласно требованиям основных нормативно-правовых документов феде</w:t>
      </w:r>
      <w:r w:rsidR="00253043">
        <w:rPr>
          <w:rFonts w:ascii="Times New Roman" w:hAnsi="Times New Roman" w:cs="Times New Roman"/>
          <w:color w:val="000000"/>
          <w:sz w:val="28"/>
          <w:szCs w:val="28"/>
        </w:rPr>
        <w:t>рального уровня [1-6</w:t>
      </w:r>
      <w:r w:rsidRPr="00C21818">
        <w:rPr>
          <w:rFonts w:ascii="Times New Roman" w:hAnsi="Times New Roman" w:cs="Times New Roman"/>
          <w:color w:val="000000"/>
          <w:sz w:val="28"/>
          <w:szCs w:val="28"/>
        </w:rPr>
        <w:t>] и рекомендациям федерального и регионального уровня по разработке дополнительных общеобразовательных программ в условиях перехода на персонифицированное дополнительное образование.</w:t>
      </w:r>
    </w:p>
    <w:p w:rsidR="008B05AE" w:rsidRDefault="008B05AE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Современная образовательная среда - это условия, в которых каждый ребенок развивается соразмерно своим способностям, интересам и потребностям. В России уделяется огромное внимание развитию эстетического образования детей и подростков. На это направлена деятельность сети учреждений дополнительного образования, школ искусств, Дворцов Творчества детей и молодежи, клубов и студий. Человек наделен от природы особым даром – голосом. 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5AE" w:rsidRDefault="008B05AE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5AE" w:rsidRDefault="008B05AE" w:rsidP="008B0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5AE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8B05AE">
        <w:rPr>
          <w:rFonts w:ascii="Times New Roman" w:hAnsi="Times New Roman" w:cs="Times New Roman"/>
          <w:sz w:val="28"/>
          <w:szCs w:val="28"/>
        </w:rPr>
        <w:t xml:space="preserve"> данной дополнительной общеобразовательной общеразвивающей программы состоит в том, что программа написана как мастер-класс по вокалу и направлена на углублённое изучение этого вида искусства детьми, выказывающими более серьёзную склонность к пению.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</w:t>
      </w:r>
    </w:p>
    <w:p w:rsidR="008B05AE" w:rsidRDefault="008B05AE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в творчестве, научиться голосом передавать внутреннее </w:t>
      </w:r>
      <w:r w:rsidRPr="008B05AE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состояние, разработана программа дополнительного образования детей </w:t>
      </w:r>
      <w:r w:rsidRPr="008B05AE">
        <w:rPr>
          <w:rFonts w:ascii="Times New Roman" w:hAnsi="Times New Roman" w:cs="Times New Roman"/>
          <w:b/>
          <w:sz w:val="28"/>
          <w:szCs w:val="28"/>
        </w:rPr>
        <w:t>«Вокал».</w:t>
      </w:r>
    </w:p>
    <w:p w:rsidR="002568EF" w:rsidRDefault="002568EF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E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2568EF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том, что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Этим же обуславливается и педагогическая целесообразность данной программы. </w:t>
      </w:r>
    </w:p>
    <w:p w:rsidR="008B05AE" w:rsidRDefault="008B05AE" w:rsidP="008B0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b/>
          <w:sz w:val="28"/>
          <w:szCs w:val="28"/>
        </w:rPr>
        <w:t>Программа имеет художественную направленность.</w:t>
      </w:r>
    </w:p>
    <w:p w:rsidR="008B05AE" w:rsidRDefault="008B05AE" w:rsidP="008B0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b/>
          <w:sz w:val="28"/>
          <w:szCs w:val="28"/>
        </w:rPr>
        <w:t xml:space="preserve">          Возрастная группа обучающихся в данном объединении: 9-17 лет.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EF">
        <w:rPr>
          <w:rFonts w:ascii="Times New Roman" w:hAnsi="Times New Roman" w:cs="Times New Roman"/>
          <w:b/>
          <w:sz w:val="28"/>
          <w:szCs w:val="28"/>
        </w:rPr>
        <w:t>Целью данной программы является</w:t>
      </w:r>
      <w:r w:rsidRPr="002568EF">
        <w:rPr>
          <w:rFonts w:ascii="Times New Roman" w:hAnsi="Times New Roman" w:cs="Times New Roman"/>
          <w:sz w:val="28"/>
          <w:szCs w:val="28"/>
        </w:rPr>
        <w:t xml:space="preserve"> приобщение обучающихся к вокальному искусству, обучение пению и развитие их певческих способностей. </w:t>
      </w:r>
    </w:p>
    <w:p w:rsidR="00185372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EF">
        <w:rPr>
          <w:rFonts w:ascii="Times New Roman" w:hAnsi="Times New Roman" w:cs="Times New Roman"/>
          <w:sz w:val="28"/>
          <w:szCs w:val="28"/>
        </w:rPr>
        <w:t xml:space="preserve">Исходя из поставленной цели программа решает </w:t>
      </w:r>
      <w:r w:rsidRPr="00185372">
        <w:rPr>
          <w:rFonts w:ascii="Times New Roman" w:hAnsi="Times New Roman" w:cs="Times New Roman"/>
          <w:sz w:val="28"/>
          <w:szCs w:val="28"/>
        </w:rPr>
        <w:t>следующие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E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25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8EF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устойчивого интереса к пению; 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8EF">
        <w:rPr>
          <w:rFonts w:ascii="Times New Roman" w:hAnsi="Times New Roman" w:cs="Times New Roman"/>
          <w:sz w:val="28"/>
          <w:szCs w:val="28"/>
        </w:rPr>
        <w:t xml:space="preserve">- Обучить выразительному пению; 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Обучить певческим навыкам 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8EF">
        <w:rPr>
          <w:rFonts w:ascii="Times New Roman" w:hAnsi="Times New Roman" w:cs="Times New Roman"/>
          <w:sz w:val="28"/>
          <w:szCs w:val="28"/>
        </w:rPr>
        <w:t>- Содействовать развитию слуха и голоса детей.</w:t>
      </w:r>
    </w:p>
    <w:p w:rsid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8EF">
        <w:rPr>
          <w:rFonts w:ascii="Times New Roman" w:hAnsi="Times New Roman" w:cs="Times New Roman"/>
          <w:sz w:val="28"/>
          <w:szCs w:val="28"/>
        </w:rPr>
        <w:t>- Содействовать формированию голосового аппарата.</w:t>
      </w:r>
    </w:p>
    <w:p w:rsidR="002568EF" w:rsidRDefault="002568EF" w:rsidP="0025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68EF">
        <w:rPr>
          <w:rFonts w:ascii="Times New Roman" w:hAnsi="Times New Roman" w:cs="Times New Roman"/>
          <w:sz w:val="28"/>
          <w:szCs w:val="28"/>
        </w:rPr>
        <w:t xml:space="preserve"> - Развить музыкальные способности: ладовое чувство, музыкально-слуховые представления, чувство ритма.</w:t>
      </w:r>
    </w:p>
    <w:p w:rsidR="002568EF" w:rsidRPr="002568EF" w:rsidRDefault="002568EF" w:rsidP="00256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EF">
        <w:rPr>
          <w:rFonts w:ascii="Times New Roman" w:hAnsi="Times New Roman" w:cs="Times New Roman"/>
          <w:sz w:val="28"/>
          <w:szCs w:val="28"/>
        </w:rPr>
        <w:t xml:space="preserve"> - Приобщить к концертной деятельности (участие в конкурсах и фестивалях детского творчества)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>Принципы педагогического процесса: -принцип единства художественного и технического развития пения;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принцип постепенности и последовательности в овладении мастерством пения, от простого к сложному; 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>- принцип успешности;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принцип соразмерности нагрузки уровню и состоянию здоровья сохранения здоровья ребенка; 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- принцип творческого развития; 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>- принцип доступности;</w:t>
      </w:r>
    </w:p>
    <w:p w:rsidR="002568EF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принцип ориентации на особенности и способности - </w:t>
      </w:r>
      <w:proofErr w:type="spellStart"/>
      <w:r w:rsidRPr="0018537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185372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>- принцип индивидуального подхода;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принцип практической направленности. 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>В основу разработки программы «Вокал» положены технологии, ориентированные на формирование общекультурных компетенций обучающихся: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технология развивающего обучения;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технология индивидуализации обучения;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личностно-ориентированная технология;</w:t>
      </w:r>
    </w:p>
    <w:p w:rsidR="00185372" w:rsidRPr="00185372" w:rsidRDefault="0018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8537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853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37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5372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185372" w:rsidRDefault="00185372" w:rsidP="0018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72" w:rsidRDefault="00185372" w:rsidP="00185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5372" w:rsidRDefault="00185372" w:rsidP="004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Срок</w:t>
      </w: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6258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5372" w:rsidRPr="00BA609B" w:rsidRDefault="00185372" w:rsidP="0044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Режим реализации программы: </w:t>
      </w:r>
      <w:r w:rsidR="00DF5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216</w:t>
      </w:r>
      <w:r w:rsidR="00840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40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5372" w:rsidRPr="00BA609B" w:rsidRDefault="00757E78" w:rsidP="00440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185372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дня в неделю по 2 часа.</w:t>
      </w:r>
    </w:p>
    <w:p w:rsidR="00185372" w:rsidRPr="00BA609B" w:rsidRDefault="00185372" w:rsidP="00440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Занятие длится 45 минут с перерывом в 15 минут.</w:t>
      </w:r>
    </w:p>
    <w:p w:rsidR="00185372" w:rsidRDefault="00185372" w:rsidP="00440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 состоит из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учебных недель.</w:t>
      </w:r>
    </w:p>
    <w:p w:rsidR="00185372" w:rsidRDefault="00185372" w:rsidP="004408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19B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комплектования групп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85372" w:rsidRDefault="00185372" w:rsidP="004408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F6D46">
        <w:rPr>
          <w:rFonts w:ascii="Times New Roman" w:hAnsi="Times New Roman" w:cs="Times New Roman"/>
          <w:color w:val="000000"/>
          <w:sz w:val="28"/>
          <w:szCs w:val="28"/>
        </w:rPr>
        <w:t>наполняемость группы 13-</w:t>
      </w:r>
      <w:r w:rsidR="003F6D46" w:rsidRPr="00F6105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241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86E" w:rsidRPr="0084086E" w:rsidRDefault="0084086E" w:rsidP="004408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372" w:rsidRPr="00556432" w:rsidRDefault="00185372" w:rsidP="00185372">
      <w:pPr>
        <w:pStyle w:val="20"/>
        <w:shd w:val="clear" w:color="auto" w:fill="auto"/>
        <w:spacing w:before="0" w:line="240" w:lineRule="auto"/>
        <w:ind w:firstLine="709"/>
        <w:jc w:val="both"/>
        <w:rPr>
          <w:b/>
        </w:rPr>
      </w:pPr>
      <w:r w:rsidRPr="00556432">
        <w:rPr>
          <w:b/>
        </w:rPr>
        <w:t xml:space="preserve">                                </w:t>
      </w:r>
      <w:r>
        <w:rPr>
          <w:b/>
        </w:rPr>
        <w:t xml:space="preserve">   Календарный  учебный график</w:t>
      </w:r>
    </w:p>
    <w:tbl>
      <w:tblPr>
        <w:tblStyle w:val="a6"/>
        <w:tblW w:w="0" w:type="auto"/>
        <w:tblLook w:val="04A0"/>
      </w:tblPr>
      <w:tblGrid>
        <w:gridCol w:w="1493"/>
        <w:gridCol w:w="1574"/>
        <w:gridCol w:w="1617"/>
        <w:gridCol w:w="1617"/>
        <w:gridCol w:w="1685"/>
        <w:gridCol w:w="1585"/>
      </w:tblGrid>
      <w:tr w:rsidR="00185372" w:rsidRPr="00556432" w:rsidTr="00AF5B25">
        <w:tc>
          <w:tcPr>
            <w:tcW w:w="1595" w:type="dxa"/>
            <w:shd w:val="clear" w:color="auto" w:fill="D9D9D9" w:themeFill="background1" w:themeFillShade="D9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85372" w:rsidRPr="00556432" w:rsidRDefault="00185372" w:rsidP="001853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185372" w:rsidRPr="00556432" w:rsidTr="00185372">
        <w:trPr>
          <w:trHeight w:val="1182"/>
        </w:trPr>
        <w:tc>
          <w:tcPr>
            <w:tcW w:w="1595" w:type="dxa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185372" w:rsidRPr="00556432" w:rsidRDefault="0084086E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95" w:type="dxa"/>
          </w:tcPr>
          <w:p w:rsidR="00185372" w:rsidRPr="00556432" w:rsidRDefault="000518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216</w:t>
            </w:r>
            <w:r w:rsidR="00185372"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95" w:type="dxa"/>
          </w:tcPr>
          <w:p w:rsidR="00185372" w:rsidRPr="00556432" w:rsidRDefault="00185372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</w:p>
        </w:tc>
        <w:tc>
          <w:tcPr>
            <w:tcW w:w="1596" w:type="dxa"/>
          </w:tcPr>
          <w:p w:rsidR="00185372" w:rsidRPr="00556432" w:rsidRDefault="00DF582D" w:rsidP="0084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5372"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дня в неделю по 2 часа,</w:t>
            </w:r>
            <w:r w:rsidR="0018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372" w:rsidRPr="00556432">
              <w:rPr>
                <w:rFonts w:ascii="Times New Roman" w:hAnsi="Times New Roman" w:cs="Times New Roman"/>
                <w:sz w:val="28"/>
                <w:szCs w:val="28"/>
              </w:rPr>
              <w:t>с перерывом 15 минут</w:t>
            </w:r>
          </w:p>
        </w:tc>
      </w:tr>
    </w:tbl>
    <w:p w:rsidR="0044087C" w:rsidRPr="00154688" w:rsidRDefault="0044087C" w:rsidP="00154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87C" w:rsidRDefault="0044087C" w:rsidP="004408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44087C" w:rsidRPr="00096711" w:rsidRDefault="0044087C" w:rsidP="00440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9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концу обучения дети будут знать:</w:t>
      </w:r>
    </w:p>
    <w:p w:rsidR="0044087C" w:rsidRPr="0044087C" w:rsidRDefault="008F2C5F" w:rsidP="00440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строение</w:t>
      </w:r>
      <w:r w:rsidR="0044087C" w:rsidRPr="0044087C">
        <w:rPr>
          <w:rFonts w:ascii="Times New Roman" w:hAnsi="Times New Roman" w:cs="Times New Roman"/>
          <w:sz w:val="28"/>
          <w:szCs w:val="28"/>
        </w:rPr>
        <w:t xml:space="preserve"> артикуляционного аппарата; </w:t>
      </w:r>
    </w:p>
    <w:p w:rsidR="0044087C" w:rsidRPr="0044087C" w:rsidRDefault="0044087C" w:rsidP="00440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87C">
        <w:rPr>
          <w:rFonts w:ascii="Times New Roman" w:hAnsi="Times New Roman" w:cs="Times New Roman"/>
          <w:sz w:val="28"/>
          <w:szCs w:val="28"/>
        </w:rPr>
        <w:t xml:space="preserve">особенности и возможности певческого  голоса; </w:t>
      </w:r>
    </w:p>
    <w:p w:rsidR="0044087C" w:rsidRPr="0044087C" w:rsidRDefault="008F2C5F" w:rsidP="004408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гигиену</w:t>
      </w:r>
      <w:r w:rsidR="0044087C" w:rsidRPr="0044087C">
        <w:rPr>
          <w:rFonts w:ascii="Times New Roman" w:hAnsi="Times New Roman" w:cs="Times New Roman"/>
          <w:sz w:val="28"/>
          <w:szCs w:val="28"/>
        </w:rPr>
        <w:t xml:space="preserve"> певческого голоса;</w:t>
      </w:r>
    </w:p>
    <w:p w:rsidR="0044087C" w:rsidRPr="0044087C" w:rsidRDefault="0044087C" w:rsidP="00440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концу обучения дети будут уметь:</w:t>
      </w:r>
    </w:p>
    <w:p w:rsidR="0044087C" w:rsidRP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87C">
        <w:rPr>
          <w:rFonts w:ascii="Times New Roman" w:hAnsi="Times New Roman" w:cs="Times New Roman"/>
          <w:sz w:val="28"/>
          <w:szCs w:val="28"/>
        </w:rPr>
        <w:t xml:space="preserve">правильно дышать: </w:t>
      </w:r>
    </w:p>
    <w:p w:rsidR="0044087C" w:rsidRP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4087C">
        <w:rPr>
          <w:rFonts w:ascii="Times New Roman" w:hAnsi="Times New Roman" w:cs="Times New Roman"/>
          <w:sz w:val="28"/>
          <w:szCs w:val="28"/>
        </w:rPr>
        <w:t>делать небольшой спокойный вдох, не поднимая плеч;</w:t>
      </w:r>
    </w:p>
    <w:p w:rsidR="0044087C" w:rsidRP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87C">
        <w:rPr>
          <w:rFonts w:ascii="Times New Roman" w:hAnsi="Times New Roman" w:cs="Times New Roman"/>
          <w:sz w:val="28"/>
          <w:szCs w:val="28"/>
        </w:rPr>
        <w:t>петь короткие фразы на одном дыхании;</w:t>
      </w:r>
    </w:p>
    <w:p w:rsidR="0044087C" w:rsidRP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87C">
        <w:rPr>
          <w:rFonts w:ascii="Times New Roman" w:hAnsi="Times New Roman" w:cs="Times New Roman"/>
          <w:sz w:val="28"/>
          <w:szCs w:val="28"/>
        </w:rPr>
        <w:t>в подвижных песнях делать быстрый вдох;</w:t>
      </w:r>
    </w:p>
    <w:p w:rsidR="0044087C" w:rsidRP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87C">
        <w:rPr>
          <w:rFonts w:ascii="Times New Roman" w:hAnsi="Times New Roman" w:cs="Times New Roman"/>
          <w:sz w:val="28"/>
          <w:szCs w:val="28"/>
        </w:rPr>
        <w:t xml:space="preserve">петь без сопровождения отдельные </w:t>
      </w:r>
      <w:proofErr w:type="spellStart"/>
      <w:r w:rsidRPr="0044087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4087C">
        <w:rPr>
          <w:rFonts w:ascii="Times New Roman" w:hAnsi="Times New Roman" w:cs="Times New Roman"/>
          <w:sz w:val="28"/>
          <w:szCs w:val="28"/>
        </w:rPr>
        <w:t xml:space="preserve"> и фразы из песен; </w:t>
      </w:r>
    </w:p>
    <w:p w:rsid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4087C">
        <w:rPr>
          <w:rFonts w:ascii="Times New Roman" w:hAnsi="Times New Roman" w:cs="Times New Roman"/>
          <w:sz w:val="28"/>
          <w:szCs w:val="28"/>
        </w:rPr>
        <w:t xml:space="preserve">петь легким звуком, без напряжения; </w:t>
      </w:r>
    </w:p>
    <w:p w:rsidR="0044087C" w:rsidRPr="0044087C" w:rsidRDefault="0044087C" w:rsidP="00440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концу обучения дети будут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владеть</w:t>
      </w:r>
      <w:r w:rsidRPr="0009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4087C" w:rsidRDefault="0044087C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4087C">
        <w:rPr>
          <w:rFonts w:ascii="Times New Roman" w:hAnsi="Times New Roman" w:cs="Times New Roman"/>
          <w:sz w:val="28"/>
          <w:szCs w:val="28"/>
        </w:rPr>
        <w:t>навыками крити</w:t>
      </w:r>
      <w:r w:rsidR="00F61051">
        <w:rPr>
          <w:rFonts w:ascii="Times New Roman" w:hAnsi="Times New Roman" w:cs="Times New Roman"/>
          <w:sz w:val="28"/>
          <w:szCs w:val="28"/>
        </w:rPr>
        <w:t>ческой оценки своего исполнения.</w:t>
      </w:r>
    </w:p>
    <w:bookmarkEnd w:id="0"/>
    <w:p w:rsidR="005C4C9C" w:rsidRDefault="00154688" w:rsidP="00440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C9C" w:rsidRPr="00BA609B" w:rsidRDefault="005C4C9C" w:rsidP="005C4C9C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5468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</w:t>
      </w:r>
      <w:r w:rsidR="008F2C5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о-тематический план 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850"/>
        <w:gridCol w:w="2977"/>
        <w:gridCol w:w="1843"/>
        <w:gridCol w:w="1417"/>
        <w:gridCol w:w="1701"/>
      </w:tblGrid>
      <w:tr w:rsidR="00632A54" w:rsidRPr="00BA609B" w:rsidTr="00632A54">
        <w:tc>
          <w:tcPr>
            <w:tcW w:w="850" w:type="dxa"/>
            <w:shd w:val="clear" w:color="auto" w:fill="D9D9D9" w:themeFill="background1" w:themeFillShade="D9"/>
          </w:tcPr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Тема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часов всего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Теория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Практика</w:t>
            </w:r>
          </w:p>
        </w:tc>
      </w:tr>
      <w:tr w:rsidR="00632A54" w:rsidRPr="00BA609B" w:rsidTr="00632A54">
        <w:tc>
          <w:tcPr>
            <w:tcW w:w="850" w:type="dxa"/>
          </w:tcPr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843" w:type="dxa"/>
          </w:tcPr>
          <w:p w:rsidR="00632A54" w:rsidRPr="00DF582D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691167"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DF5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32A54" w:rsidRPr="00DF582D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91167"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F5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2A54" w:rsidRPr="00854028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91167"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-</w:t>
            </w:r>
          </w:p>
        </w:tc>
      </w:tr>
      <w:tr w:rsidR="00632A54" w:rsidRPr="00BA609B" w:rsidTr="00632A54">
        <w:tc>
          <w:tcPr>
            <w:tcW w:w="850" w:type="dxa"/>
          </w:tcPr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Пение как вид музыкальной деятельности.</w:t>
            </w:r>
          </w:p>
        </w:tc>
        <w:tc>
          <w:tcPr>
            <w:tcW w:w="1843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691167"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A07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854028"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="00AA07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632A54" w:rsidRPr="00BA609B" w:rsidTr="00632A54">
        <w:tc>
          <w:tcPr>
            <w:tcW w:w="850" w:type="dxa"/>
          </w:tcPr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Понятие о сольном и ансамблевом пении.</w:t>
            </w:r>
          </w:p>
        </w:tc>
        <w:tc>
          <w:tcPr>
            <w:tcW w:w="1843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91167" w:rsidRPr="00672E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32A54" w:rsidRPr="00854028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32A54" w:rsidRPr="00BA609B" w:rsidTr="00632A54">
        <w:tc>
          <w:tcPr>
            <w:tcW w:w="850" w:type="dxa"/>
          </w:tcPr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7" w:type="dxa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Диагностика. Прослушивание детских голосов</w:t>
            </w:r>
          </w:p>
        </w:tc>
        <w:tc>
          <w:tcPr>
            <w:tcW w:w="1843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91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32A54" w:rsidRPr="00854028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32A54" w:rsidRPr="00BA609B" w:rsidTr="00632A54">
        <w:tc>
          <w:tcPr>
            <w:tcW w:w="850" w:type="dxa"/>
          </w:tcPr>
          <w:p w:rsidR="00632A54" w:rsidRPr="00BA609B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2977" w:type="dxa"/>
          </w:tcPr>
          <w:p w:rsidR="00632A54" w:rsidRPr="00632A54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1843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91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32A54" w:rsidRPr="00854028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632A54" w:rsidRPr="00AA076A" w:rsidRDefault="00632A54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Правила охраны детского голоса.</w:t>
            </w:r>
          </w:p>
        </w:tc>
        <w:tc>
          <w:tcPr>
            <w:tcW w:w="1843" w:type="dxa"/>
            <w:shd w:val="clear" w:color="auto" w:fill="auto"/>
          </w:tcPr>
          <w:p w:rsidR="00632A54" w:rsidRPr="00AA076A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91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32A54" w:rsidRPr="00854028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2A54" w:rsidRPr="00AA076A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54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1843" w:type="dxa"/>
            <w:shd w:val="clear" w:color="auto" w:fill="auto"/>
          </w:tcPr>
          <w:p w:rsidR="00632A54" w:rsidRPr="00AA076A" w:rsidRDefault="006911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32A54" w:rsidRPr="00AA076A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A54" w:rsidRPr="00AA076A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детского голоса.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0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632A54" w:rsidRPr="00AA076A" w:rsidRDefault="00DE576C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DE576C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2A54" w:rsidRPr="00854028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DE5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Певческое дыхание.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2A54" w:rsidRPr="00854028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DE5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2A54" w:rsidRPr="00854028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DE5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32A54" w:rsidRPr="00AA076A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DE5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Вокальные упражнения.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32A54" w:rsidRPr="00AA076A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DE5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0518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музыкальных произведений, разучивание и исполнение песен.</w:t>
            </w:r>
          </w:p>
        </w:tc>
        <w:tc>
          <w:tcPr>
            <w:tcW w:w="1843" w:type="dxa"/>
            <w:shd w:val="clear" w:color="auto" w:fill="auto"/>
          </w:tcPr>
          <w:p w:rsidR="00632A54" w:rsidRPr="00AA076A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AA07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32A54" w:rsidRPr="00AA076A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DE57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32A54" w:rsidRPr="00AA076A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Народная песня.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136A2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A54" w:rsidRPr="00AA076A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A07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Произведениями русских композиторов классиков.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136A2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2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136A2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2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Сольное пение.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2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театрализация.</w:t>
            </w:r>
          </w:p>
        </w:tc>
        <w:tc>
          <w:tcPr>
            <w:tcW w:w="1843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854028"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8</w:t>
            </w:r>
          </w:p>
        </w:tc>
        <w:tc>
          <w:tcPr>
            <w:tcW w:w="1701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877A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32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854028" w:rsidRP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DF582D" w:rsidRP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877A3A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672E67"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877A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F5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Путь к успеху.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1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театров, </w:t>
            </w:r>
            <w:r w:rsidRPr="00632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концертов, музеев и выставочных залов.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32A54" w:rsidRPr="00672E67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1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Концертно-исполнительская деятельность.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DF582D" w:rsidRP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DE57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F5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2E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632A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 xml:space="preserve">Репетиции 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32A54" w:rsidRPr="008F2C5F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2A54" w:rsidRPr="008F2C5F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hAnsi="Times New Roman" w:cs="Times New Roman"/>
                <w:sz w:val="28"/>
                <w:szCs w:val="28"/>
              </w:rPr>
              <w:t>Выступления, концерты.</w:t>
            </w:r>
          </w:p>
        </w:tc>
        <w:tc>
          <w:tcPr>
            <w:tcW w:w="1843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32A54" w:rsidRPr="00DF582D" w:rsidRDefault="00854028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2A54" w:rsidRPr="00DF582D" w:rsidRDefault="00854028" w:rsidP="0085402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</w:t>
            </w:r>
            <w:r w:rsidR="00DF5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32A54" w:rsidRPr="00BA609B" w:rsidTr="00632A54">
        <w:tc>
          <w:tcPr>
            <w:tcW w:w="850" w:type="dxa"/>
            <w:shd w:val="clear" w:color="auto" w:fill="auto"/>
          </w:tcPr>
          <w:p w:rsidR="00632A54" w:rsidRPr="00BA609B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32A54" w:rsidRPr="00632A54" w:rsidRDefault="00632A54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32A54" w:rsidRPr="00051872" w:rsidRDefault="006911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57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:rsidR="00632A54" w:rsidRPr="00051872" w:rsidRDefault="00672E67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57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</w:t>
            </w:r>
            <w:r w:rsidR="00DE57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A54" w:rsidRPr="00051872" w:rsidRDefault="00DE576C" w:rsidP="002F7B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="00877A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0518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74</w:t>
            </w:r>
          </w:p>
        </w:tc>
      </w:tr>
    </w:tbl>
    <w:p w:rsidR="002D12BF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</w:p>
    <w:p w:rsidR="005C4C9C" w:rsidRPr="00BA609B" w:rsidRDefault="002D12BF" w:rsidP="00154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Содержание</w:t>
      </w:r>
    </w:p>
    <w:p w:rsidR="00632A54" w:rsidRPr="002E1F86" w:rsidRDefault="00632A54" w:rsidP="002D12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Вводное занятие (</w:t>
      </w:r>
      <w:r w:rsidR="000518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877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ч)</w:t>
      </w:r>
    </w:p>
    <w:p w:rsidR="002D12BF" w:rsidRDefault="00632A54" w:rsidP="002D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в образовательную программу.</w:t>
      </w:r>
    </w:p>
    <w:p w:rsidR="00632A54" w:rsidRPr="00BA609B" w:rsidRDefault="002D12BF" w:rsidP="002D1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32A54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Знакомство с обучающимися, анкетирование, собеседование, тестирование, правила поведения и содержание программы занятий, правила техники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12BF" w:rsidRPr="004C575A" w:rsidRDefault="00632A54" w:rsidP="002D12B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75A">
        <w:rPr>
          <w:rFonts w:ascii="Times New Roman" w:hAnsi="Times New Roman" w:cs="Times New Roman"/>
          <w:b/>
          <w:sz w:val="28"/>
          <w:szCs w:val="28"/>
        </w:rPr>
        <w:t>Пение как вид музыкальной деятельности</w:t>
      </w:r>
      <w:r w:rsidR="00051872">
        <w:rPr>
          <w:rFonts w:ascii="Times New Roman" w:hAnsi="Times New Roman" w:cs="Times New Roman"/>
          <w:b/>
          <w:sz w:val="28"/>
          <w:szCs w:val="28"/>
        </w:rPr>
        <w:t xml:space="preserve"> (30</w:t>
      </w:r>
      <w:r w:rsidR="00877A3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D12BF" w:rsidRDefault="002D12BF" w:rsidP="002D12B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A54" w:rsidRPr="002D12BF">
        <w:rPr>
          <w:rFonts w:ascii="Times New Roman" w:hAnsi="Times New Roman" w:cs="Times New Roman"/>
          <w:sz w:val="28"/>
          <w:szCs w:val="28"/>
        </w:rPr>
        <w:t xml:space="preserve">.1. Понятие о сольном и ансамблевом пении. Пение как вид </w:t>
      </w:r>
      <w:proofErr w:type="spellStart"/>
      <w:r w:rsidR="00632A54" w:rsidRPr="002D12BF">
        <w:rPr>
          <w:rFonts w:ascii="Times New Roman" w:hAnsi="Times New Roman" w:cs="Times New Roman"/>
          <w:sz w:val="28"/>
          <w:szCs w:val="28"/>
        </w:rPr>
        <w:t>музыкальноисполнительской</w:t>
      </w:r>
      <w:proofErr w:type="spellEnd"/>
      <w:r w:rsidR="00632A54" w:rsidRPr="002D12BF">
        <w:rPr>
          <w:rFonts w:ascii="Times New Roman" w:hAnsi="Times New Roman" w:cs="Times New Roman"/>
          <w:sz w:val="28"/>
          <w:szCs w:val="28"/>
        </w:rPr>
        <w:t xml:space="preserve"> деятельности. Общее понятие о солистах, вокальных ансамблях (дуэте, трио, квартете, квинтете, </w:t>
      </w:r>
      <w:proofErr w:type="spellStart"/>
      <w:r w:rsidR="00632A54" w:rsidRPr="002D12BF">
        <w:rPr>
          <w:rFonts w:ascii="Times New Roman" w:hAnsi="Times New Roman" w:cs="Times New Roman"/>
          <w:sz w:val="28"/>
          <w:szCs w:val="28"/>
        </w:rPr>
        <w:t>сикстете</w:t>
      </w:r>
      <w:proofErr w:type="spellEnd"/>
      <w:r w:rsidR="00632A54" w:rsidRPr="002D12BF">
        <w:rPr>
          <w:rFonts w:ascii="Times New Roman" w:hAnsi="Times New Roman" w:cs="Times New Roman"/>
          <w:sz w:val="28"/>
          <w:szCs w:val="28"/>
        </w:rPr>
        <w:t xml:space="preserve">, октете), хоровом пении. Организация занятий с </w:t>
      </w:r>
      <w:proofErr w:type="spellStart"/>
      <w:r w:rsidR="00632A54" w:rsidRPr="002D12BF">
        <w:rPr>
          <w:rFonts w:ascii="Times New Roman" w:hAnsi="Times New Roman" w:cs="Times New Roman"/>
          <w:sz w:val="28"/>
          <w:szCs w:val="28"/>
        </w:rPr>
        <w:t>певцамисолистами</w:t>
      </w:r>
      <w:proofErr w:type="spellEnd"/>
      <w:r w:rsidR="00632A54" w:rsidRPr="002D12BF">
        <w:rPr>
          <w:rFonts w:ascii="Times New Roman" w:hAnsi="Times New Roman" w:cs="Times New Roman"/>
          <w:sz w:val="28"/>
          <w:szCs w:val="28"/>
        </w:rPr>
        <w:t xml:space="preserve">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</w:t>
      </w:r>
      <w:r>
        <w:rPr>
          <w:rFonts w:ascii="Times New Roman" w:hAnsi="Times New Roman" w:cs="Times New Roman"/>
          <w:sz w:val="28"/>
          <w:szCs w:val="28"/>
        </w:rPr>
        <w:t>ном и многоголосном изложении. 2</w:t>
      </w:r>
      <w:r w:rsidR="00632A54" w:rsidRPr="002D12BF">
        <w:rPr>
          <w:rFonts w:ascii="Times New Roman" w:hAnsi="Times New Roman" w:cs="Times New Roman"/>
          <w:sz w:val="28"/>
          <w:szCs w:val="28"/>
        </w:rPr>
        <w:t xml:space="preserve">.2. Диагностика. Прослушивание детских голосов Предварительное ознакомление с голосовыми и музыкальными данными учеников. Объяснение целей и задач мастер-класса по вокалу. Строение голосового аппарата, техника безопасности, включающая в себя профилактику перегрузки и заболевания голосовых связок. </w:t>
      </w:r>
    </w:p>
    <w:p w:rsidR="002D12BF" w:rsidRDefault="002D12BF" w:rsidP="002D12B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A54" w:rsidRPr="002D12BF">
        <w:rPr>
          <w:rFonts w:ascii="Times New Roman" w:hAnsi="Times New Roman" w:cs="Times New Roman"/>
          <w:sz w:val="28"/>
          <w:szCs w:val="28"/>
        </w:rPr>
        <w:t xml:space="preserve">.3. Строение голосового аппарата.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</w:t>
      </w:r>
    </w:p>
    <w:p w:rsidR="002D12BF" w:rsidRDefault="002D12BF" w:rsidP="002D12B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A54" w:rsidRPr="002D12BF">
        <w:rPr>
          <w:rFonts w:ascii="Times New Roman" w:hAnsi="Times New Roman" w:cs="Times New Roman"/>
          <w:sz w:val="28"/>
          <w:szCs w:val="28"/>
        </w:rPr>
        <w:t xml:space="preserve">.4. Правила охраны детского голоса. Характеристика детских голосов и возрастные особенности состояния голосового аппарата.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</w:t>
      </w:r>
    </w:p>
    <w:p w:rsidR="00632A54" w:rsidRPr="002D12BF" w:rsidRDefault="002D12BF" w:rsidP="002D12B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2A54" w:rsidRPr="002D12BF">
        <w:rPr>
          <w:rFonts w:ascii="Times New Roman" w:hAnsi="Times New Roman" w:cs="Times New Roman"/>
          <w:sz w:val="28"/>
          <w:szCs w:val="28"/>
        </w:rPr>
        <w:t>.5. Вокально-певческая установка.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</w:r>
    </w:p>
    <w:p w:rsidR="002D12BF" w:rsidRPr="002D12BF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C575A">
        <w:rPr>
          <w:rFonts w:ascii="Times New Roman" w:hAnsi="Times New Roman" w:cs="Times New Roman"/>
          <w:sz w:val="28"/>
          <w:szCs w:val="28"/>
        </w:rPr>
        <w:t xml:space="preserve">.      </w:t>
      </w:r>
      <w:r w:rsidRPr="002D12BF">
        <w:rPr>
          <w:rFonts w:ascii="Times New Roman" w:hAnsi="Times New Roman" w:cs="Times New Roman"/>
          <w:b/>
          <w:sz w:val="28"/>
          <w:szCs w:val="28"/>
        </w:rPr>
        <w:t>Формирование детского голоса</w:t>
      </w:r>
      <w:r w:rsidR="00877A3A">
        <w:rPr>
          <w:rFonts w:ascii="Times New Roman" w:hAnsi="Times New Roman" w:cs="Times New Roman"/>
          <w:sz w:val="28"/>
          <w:szCs w:val="28"/>
        </w:rPr>
        <w:t xml:space="preserve"> </w:t>
      </w:r>
      <w:r w:rsidR="00051872">
        <w:rPr>
          <w:rFonts w:ascii="Times New Roman" w:hAnsi="Times New Roman" w:cs="Times New Roman"/>
          <w:b/>
          <w:sz w:val="28"/>
          <w:szCs w:val="28"/>
        </w:rPr>
        <w:t>(66</w:t>
      </w:r>
      <w:r w:rsidR="00877A3A" w:rsidRPr="00877A3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32A54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BF">
        <w:rPr>
          <w:rFonts w:ascii="Times New Roman" w:hAnsi="Times New Roman" w:cs="Times New Roman"/>
          <w:sz w:val="28"/>
          <w:szCs w:val="28"/>
        </w:rPr>
        <w:t xml:space="preserve">3.1. </w:t>
      </w:r>
      <w:r w:rsidRPr="004C575A">
        <w:rPr>
          <w:rFonts w:ascii="Times New Roman" w:hAnsi="Times New Roman" w:cs="Times New Roman"/>
          <w:sz w:val="28"/>
          <w:szCs w:val="28"/>
        </w:rPr>
        <w:t>Звукообразование.</w:t>
      </w:r>
      <w:r w:rsidRPr="002D12BF">
        <w:rPr>
          <w:rFonts w:ascii="Times New Roman" w:hAnsi="Times New Roman" w:cs="Times New Roman"/>
          <w:sz w:val="28"/>
          <w:szCs w:val="28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2D12BF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2D12BF">
        <w:rPr>
          <w:rFonts w:ascii="Times New Roman" w:hAnsi="Times New Roman" w:cs="Times New Roman"/>
          <w:sz w:val="28"/>
          <w:szCs w:val="28"/>
        </w:rPr>
        <w:t xml:space="preserve">: 1еgаtо и </w:t>
      </w:r>
      <w:proofErr w:type="spellStart"/>
      <w:r w:rsidRPr="002D12BF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2D12BF">
        <w:rPr>
          <w:rFonts w:ascii="Times New Roman" w:hAnsi="Times New Roman" w:cs="Times New Roman"/>
          <w:sz w:val="28"/>
          <w:szCs w:val="28"/>
        </w:rPr>
        <w:t xml:space="preserve"> 1еgаtо. Понятие </w:t>
      </w:r>
      <w:proofErr w:type="spellStart"/>
      <w:r w:rsidRPr="002D12BF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D12BF">
        <w:rPr>
          <w:rFonts w:ascii="Times New Roman" w:hAnsi="Times New Roman" w:cs="Times New Roman"/>
          <w:sz w:val="28"/>
          <w:szCs w:val="28"/>
        </w:rPr>
        <w:t xml:space="preserve"> пения. Пение </w:t>
      </w:r>
      <w:proofErr w:type="spellStart"/>
      <w:r w:rsidRPr="002D12B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D12BF">
        <w:rPr>
          <w:rFonts w:ascii="Times New Roman" w:hAnsi="Times New Roman" w:cs="Times New Roman"/>
          <w:sz w:val="28"/>
          <w:szCs w:val="28"/>
        </w:rPr>
        <w:t>. Слуховой контроль за звукообразованием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2BF" w:rsidRPr="004C575A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>3.2 Певческое дыхание. Основные типы дыхания: ключичный, брюшной, грудной,  смешанный (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косто-абдоминальный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crescendo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diminuendo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с паузами; специальные упражнения, формирующие певческое дыхание.</w:t>
      </w:r>
    </w:p>
    <w:p w:rsidR="002D12BF" w:rsidRPr="004C575A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 xml:space="preserve">3.3 Дикция и артикуляция.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2D12BF" w:rsidRPr="004C575A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>3.4 Речевые игры и упражнения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2D12BF" w:rsidRPr="004C575A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 xml:space="preserve">3.5 Комплекс вокальных упражнений для развития певческого голоса.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форсирования звука. 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 Упражнения первого уровня - формирование певческих навыков: мягкой атаки звука;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2D12BF" w:rsidRPr="004C575A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b/>
          <w:sz w:val="28"/>
          <w:szCs w:val="28"/>
        </w:rPr>
        <w:t>4.</w:t>
      </w:r>
      <w:r w:rsidRPr="004C575A">
        <w:rPr>
          <w:rFonts w:ascii="Times New Roman" w:hAnsi="Times New Roman" w:cs="Times New Roman"/>
          <w:sz w:val="28"/>
          <w:szCs w:val="28"/>
        </w:rPr>
        <w:t xml:space="preserve"> </w:t>
      </w:r>
      <w:r w:rsidRPr="004C575A">
        <w:rPr>
          <w:rFonts w:ascii="Times New Roman" w:hAnsi="Times New Roman" w:cs="Times New Roman"/>
          <w:b/>
          <w:sz w:val="28"/>
          <w:szCs w:val="28"/>
        </w:rPr>
        <w:t>Слушание музыкальных произведений, разучивание и исполнение песен</w:t>
      </w:r>
      <w:r w:rsidR="00877A3A">
        <w:rPr>
          <w:rFonts w:ascii="Times New Roman" w:hAnsi="Times New Roman" w:cs="Times New Roman"/>
          <w:sz w:val="28"/>
          <w:szCs w:val="28"/>
        </w:rPr>
        <w:t xml:space="preserve"> </w:t>
      </w:r>
      <w:r w:rsidR="00051872">
        <w:rPr>
          <w:rFonts w:ascii="Times New Roman" w:hAnsi="Times New Roman" w:cs="Times New Roman"/>
          <w:b/>
          <w:sz w:val="28"/>
          <w:szCs w:val="28"/>
        </w:rPr>
        <w:t>(30</w:t>
      </w:r>
      <w:r w:rsidR="00877A3A" w:rsidRPr="00877A3A">
        <w:rPr>
          <w:rFonts w:ascii="Times New Roman" w:hAnsi="Times New Roman" w:cs="Times New Roman"/>
          <w:b/>
          <w:sz w:val="28"/>
          <w:szCs w:val="28"/>
        </w:rPr>
        <w:t>ч)</w:t>
      </w:r>
    </w:p>
    <w:p w:rsidR="002D12BF" w:rsidRPr="004C575A" w:rsidRDefault="002D12B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lastRenderedPageBreak/>
        <w:t>4.1. Работа с народной песней.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</w:t>
      </w:r>
      <w:r w:rsidR="004C575A" w:rsidRPr="004C575A">
        <w:rPr>
          <w:rFonts w:ascii="Times New Roman" w:hAnsi="Times New Roman" w:cs="Times New Roman"/>
          <w:sz w:val="28"/>
          <w:szCs w:val="28"/>
        </w:rPr>
        <w:t>.</w:t>
      </w:r>
    </w:p>
    <w:p w:rsidR="004C575A" w:rsidRPr="004C575A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 xml:space="preserve">4.2. Работа с произведениями русских композиторов-классиков.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4C575A" w:rsidRPr="004C575A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 xml:space="preserve">4.3. Работа с произведениями современных отечественных композиторов.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 </w:t>
      </w:r>
    </w:p>
    <w:p w:rsidR="004C575A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5A">
        <w:rPr>
          <w:rFonts w:ascii="Times New Roman" w:hAnsi="Times New Roman" w:cs="Times New Roman"/>
          <w:sz w:val="28"/>
          <w:szCs w:val="28"/>
        </w:rPr>
        <w:t xml:space="preserve">4.4. Работа с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солистами.Устранение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неравномерности развития голосового 10 аппарата и голосовой функции, развитие интонационного эмоционального и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слуха, способности эмоционального и </w:t>
      </w:r>
      <w:proofErr w:type="spellStart"/>
      <w:r w:rsidRPr="004C575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4C575A">
        <w:rPr>
          <w:rFonts w:ascii="Times New Roman" w:hAnsi="Times New Roman" w:cs="Times New Roman"/>
          <w:sz w:val="28"/>
          <w:szCs w:val="28"/>
        </w:rPr>
        <w:t xml:space="preserve"> интонирования, освоение элементов музыки.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5.</w:t>
      </w:r>
      <w:r w:rsidR="00154688">
        <w:rPr>
          <w:rFonts w:ascii="Times New Roman" w:hAnsi="Times New Roman" w:cs="Times New Roman"/>
          <w:sz w:val="28"/>
          <w:szCs w:val="28"/>
        </w:rPr>
        <w:t xml:space="preserve">    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  <w:r w:rsidRPr="00154688">
        <w:rPr>
          <w:rFonts w:ascii="Times New Roman" w:hAnsi="Times New Roman" w:cs="Times New Roman"/>
          <w:b/>
          <w:sz w:val="28"/>
          <w:szCs w:val="28"/>
        </w:rPr>
        <w:t>Игровая де</w:t>
      </w:r>
      <w:r w:rsidR="00877A3A">
        <w:rPr>
          <w:rFonts w:ascii="Times New Roman" w:hAnsi="Times New Roman" w:cs="Times New Roman"/>
          <w:b/>
          <w:sz w:val="28"/>
          <w:szCs w:val="28"/>
        </w:rPr>
        <w:t>ятельность, театрализация песни (40 ч)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Разучивание движений, создание игровых и театрализованных моментов для создания образа песни 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6.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  <w:r w:rsidRPr="00154688">
        <w:rPr>
          <w:rFonts w:ascii="Times New Roman" w:hAnsi="Times New Roman" w:cs="Times New Roman"/>
          <w:b/>
          <w:sz w:val="28"/>
          <w:szCs w:val="28"/>
        </w:rPr>
        <w:t>Расширение музыкального кругозора и формирование музыкальной культуры</w:t>
      </w:r>
      <w:r w:rsidR="00051872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877A3A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6.1. Прослушивание аудио- и видеозаписей. 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- индивидуальное собственное исполнение). Обсуждение, анализ и умозаключение в ходе прослушивания аудио- и видеозаписей. 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6.2. Посещение театров, концертов, музеев и выставочных залов. Обсуждение своих впечатлений, подготовка альбомов, стендов с фотографиями, афишами. Сбор материалов для архива студии. 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7.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  <w:r w:rsidRPr="00154688">
        <w:rPr>
          <w:rFonts w:ascii="Times New Roman" w:hAnsi="Times New Roman" w:cs="Times New Roman"/>
          <w:b/>
          <w:sz w:val="28"/>
          <w:szCs w:val="28"/>
        </w:rPr>
        <w:t>Концертно-исполнительская деятельность</w:t>
      </w:r>
      <w:r w:rsidR="00051872">
        <w:rPr>
          <w:rFonts w:ascii="Times New Roman" w:hAnsi="Times New Roman" w:cs="Times New Roman"/>
          <w:b/>
          <w:sz w:val="28"/>
          <w:szCs w:val="28"/>
        </w:rPr>
        <w:t xml:space="preserve"> (32</w:t>
      </w:r>
      <w:r w:rsidR="00877A3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4C575A" w:rsidRPr="00154688" w:rsidRDefault="004C575A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7.1 </w:t>
      </w:r>
      <w:r w:rsidR="00154688">
        <w:rPr>
          <w:rFonts w:ascii="Times New Roman" w:hAnsi="Times New Roman" w:cs="Times New Roman"/>
          <w:sz w:val="28"/>
          <w:szCs w:val="28"/>
        </w:rPr>
        <w:t xml:space="preserve">  </w:t>
      </w:r>
      <w:r w:rsidRPr="00154688">
        <w:rPr>
          <w:rFonts w:ascii="Times New Roman" w:hAnsi="Times New Roman" w:cs="Times New Roman"/>
          <w:sz w:val="28"/>
          <w:szCs w:val="28"/>
        </w:rPr>
        <w:t>Репетиции перед выступлениями</w:t>
      </w:r>
      <w:r w:rsidR="00154688" w:rsidRPr="00154688">
        <w:rPr>
          <w:rFonts w:ascii="Times New Roman" w:hAnsi="Times New Roman" w:cs="Times New Roman"/>
          <w:sz w:val="28"/>
          <w:szCs w:val="28"/>
        </w:rPr>
        <w:t>.</w:t>
      </w:r>
    </w:p>
    <w:p w:rsidR="004C575A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4C575A" w:rsidRPr="00154688">
        <w:rPr>
          <w:rFonts w:ascii="Times New Roman" w:hAnsi="Times New Roman" w:cs="Times New Roman"/>
          <w:sz w:val="28"/>
          <w:szCs w:val="28"/>
        </w:rPr>
        <w:t xml:space="preserve"> Выступление солистов и группы (дуэт). 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Условия реализации программы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1. Наличие специального кабинета (кабинет музыки). 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2. Наличие репетиционного зала (сцена). </w:t>
      </w:r>
    </w:p>
    <w:p w:rsidR="00154688" w:rsidRPr="00154688" w:rsidRDefault="008F2C5F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Фортепиано, синте</w:t>
      </w:r>
      <w:r w:rsidR="00154688" w:rsidRPr="00154688">
        <w:rPr>
          <w:rFonts w:ascii="Times New Roman" w:hAnsi="Times New Roman" w:cs="Times New Roman"/>
          <w:sz w:val="28"/>
          <w:szCs w:val="28"/>
        </w:rPr>
        <w:t>затор.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4. Музыкальный центр, компьютер. 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5. Записи фонограмм в режиме «+» и «-».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6. Электроаппаратура. 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7. Зеркало. 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8. Шумовые инструменты (кубики, палочки, самодельные инструменты из бросового материала).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9. Нотный материал, подборка репертуара.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10. Записи аудио, видео, формат CD, MP3.</w:t>
      </w:r>
    </w:p>
    <w:p w:rsidR="00154688" w:rsidRP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88" w:rsidRPr="00DA3A2F" w:rsidRDefault="00154688" w:rsidP="00154688">
      <w:pPr>
        <w:tabs>
          <w:tab w:val="left" w:pos="84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DA3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трольно-измерительные материалы</w:t>
      </w:r>
    </w:p>
    <w:p w:rsidR="00154688" w:rsidRDefault="00154688" w:rsidP="00154688">
      <w:pPr>
        <w:pStyle w:val="a7"/>
        <w:ind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образовательных результатов</w:t>
      </w:r>
    </w:p>
    <w:p w:rsidR="00253043" w:rsidRPr="00BA609B" w:rsidRDefault="00253043" w:rsidP="00253043">
      <w:pPr>
        <w:widowControl w:val="0"/>
        <w:tabs>
          <w:tab w:val="left" w:pos="0"/>
        </w:tabs>
        <w:suppressAutoHyphens/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проводится систематическое отслеживание результатов деятельности обучающихся</w:t>
      </w:r>
    </w:p>
    <w:p w:rsidR="00253043" w:rsidRPr="00BA609B" w:rsidRDefault="00253043" w:rsidP="00253043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проводится периодически, используются следующие виды контроля:</w:t>
      </w:r>
    </w:p>
    <w:p w:rsidR="00253043" w:rsidRPr="00BA609B" w:rsidRDefault="00253043" w:rsidP="00253043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 контроль – 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3043" w:rsidRPr="00BA609B" w:rsidRDefault="00253043" w:rsidP="00253043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промежуточный контроль – январь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3043" w:rsidRPr="00CA56CD" w:rsidRDefault="00253043" w:rsidP="00253043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контроль – май.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53043" w:rsidRPr="00BA609B" w:rsidTr="002F7B06">
        <w:tc>
          <w:tcPr>
            <w:tcW w:w="4785" w:type="dxa"/>
            <w:shd w:val="clear" w:color="auto" w:fill="D9D9D9" w:themeFill="background1" w:themeFillShade="D9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Время проведения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Цель проведения</w:t>
            </w:r>
          </w:p>
        </w:tc>
      </w:tr>
      <w:tr w:rsidR="00253043" w:rsidRPr="00BA609B" w:rsidTr="002F7B06">
        <w:tc>
          <w:tcPr>
            <w:tcW w:w="4785" w:type="dxa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начале учебного года</w:t>
            </w:r>
          </w:p>
        </w:tc>
        <w:tc>
          <w:tcPr>
            <w:tcW w:w="4786" w:type="dxa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</w:t>
            </w:r>
          </w:p>
        </w:tc>
      </w:tr>
      <w:tr w:rsidR="00253043" w:rsidRPr="00BA609B" w:rsidTr="002F7B06">
        <w:tc>
          <w:tcPr>
            <w:tcW w:w="4785" w:type="dxa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середине учебного года</w:t>
            </w:r>
          </w:p>
        </w:tc>
        <w:tc>
          <w:tcPr>
            <w:tcW w:w="4786" w:type="dxa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степень усвоения обучающимися учебного материала: определить их готовность к усвоению нового материала: выявить уровень их ответственности и заинтересованности в обучении; выявить обучающихся отстающих и опережающих обучение</w:t>
            </w:r>
          </w:p>
        </w:tc>
      </w:tr>
      <w:tr w:rsidR="00253043" w:rsidRPr="00BA609B" w:rsidTr="002F7B06">
        <w:tc>
          <w:tcPr>
            <w:tcW w:w="4785" w:type="dxa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Итоговый контроль</w:t>
            </w:r>
          </w:p>
        </w:tc>
        <w:tc>
          <w:tcPr>
            <w:tcW w:w="4786" w:type="dxa"/>
          </w:tcPr>
          <w:p w:rsidR="00253043" w:rsidRPr="00BA609B" w:rsidRDefault="00253043" w:rsidP="002F7B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обучение; получить сведения для совершенствования программы и методов обучения</w:t>
            </w:r>
          </w:p>
        </w:tc>
      </w:tr>
    </w:tbl>
    <w:p w:rsidR="00253043" w:rsidRPr="00154688" w:rsidRDefault="00253043" w:rsidP="00154688">
      <w:pPr>
        <w:pStyle w:val="a7"/>
        <w:ind w:right="28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Занятия могут проходить со всем коллективом, по подгруппам, индивидуально.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Беседа,</w:t>
      </w:r>
      <w:r w:rsidRPr="00154688">
        <w:rPr>
          <w:rFonts w:ascii="Times New Roman" w:hAnsi="Times New Roman" w:cs="Times New Roman"/>
          <w:sz w:val="28"/>
          <w:szCs w:val="28"/>
        </w:rPr>
        <w:t xml:space="preserve"> на которой излагаются теоретические сведения, иллюстрируемые поэтическими и музыкальными примерами, наглядными пособиями, презентациями, видеоматериалами. Практические занятия, где дети осваивают музыкальную грамоту, разучивают песни композиторов-классиков, современных композиторов.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Занятие-постановка,</w:t>
      </w:r>
      <w:r w:rsidRPr="00154688">
        <w:rPr>
          <w:rFonts w:ascii="Times New Roman" w:hAnsi="Times New Roman" w:cs="Times New Roman"/>
          <w:sz w:val="28"/>
          <w:szCs w:val="28"/>
        </w:rPr>
        <w:t xml:space="preserve"> репетиция - отрабатываются концертные номера, развиваются актерские способности детей.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Заключительное занятие,</w:t>
      </w:r>
      <w:r w:rsidRPr="00154688">
        <w:rPr>
          <w:rFonts w:ascii="Times New Roman" w:hAnsi="Times New Roman" w:cs="Times New Roman"/>
          <w:sz w:val="28"/>
          <w:szCs w:val="28"/>
        </w:rPr>
        <w:t xml:space="preserve"> завершающее тему – занятие-концерт. Проводится для самих детей, педагогов, гостей.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Выездное занятие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посещение выставок, музеев, концертов, праздников, конкурсов, фестивалей.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На занятиях по сольному пению</w:t>
      </w:r>
      <w:r w:rsidRPr="00154688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 обучения: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– наглядно-слуховой;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наглядно-зрительный;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репродуктивный;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Одним из ведущих приёмов обучения пению детей является демонстрация педагогом академической манеры пения.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b/>
          <w:sz w:val="28"/>
          <w:szCs w:val="28"/>
        </w:rPr>
        <w:t>Каждое занятие строится по схеме: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88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настройка певческих голосов: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комплекс упражнений для работы над певческим дыханием (2–3 мин);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688" w:rsidRDefault="00154688" w:rsidP="00154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4688">
        <w:rPr>
          <w:rFonts w:ascii="Times New Roman" w:hAnsi="Times New Roman" w:cs="Times New Roman"/>
          <w:sz w:val="28"/>
          <w:szCs w:val="28"/>
        </w:rPr>
        <w:t xml:space="preserve">– дыхательная гимнастика;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речевые упражнения;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распевание;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пение вокализов;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– работа над произведением;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– анализ занятия;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– задание на дом.</w:t>
      </w:r>
    </w:p>
    <w:p w:rsidR="00253043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  <w:r w:rsidRPr="00253043">
        <w:rPr>
          <w:rFonts w:ascii="Times New Roman" w:hAnsi="Times New Roman" w:cs="Times New Roman"/>
          <w:b/>
          <w:sz w:val="28"/>
          <w:szCs w:val="28"/>
        </w:rPr>
        <w:t>Концерты и выступления.</w:t>
      </w:r>
      <w:r w:rsidRPr="0015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43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Репертуар подбирается с учётом возрастных особенностей участников студии и их возможностей. </w:t>
      </w:r>
    </w:p>
    <w:p w:rsidR="00253043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253043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 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:rsidR="00154688" w:rsidRDefault="00154688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 xml:space="preserve">Участие в концертах, выступление перед родителями и перед своими сверстниками – всё это повышает исполнительский уровень детей и </w:t>
      </w:r>
      <w:r w:rsidRPr="00154688">
        <w:rPr>
          <w:rFonts w:ascii="Times New Roman" w:hAnsi="Times New Roman" w:cs="Times New Roman"/>
          <w:sz w:val="28"/>
          <w:szCs w:val="28"/>
        </w:rPr>
        <w:lastRenderedPageBreak/>
        <w:t>воспитывает чувство гордости за себя. Репетиционная и постановочная работа проводится один раз в неделю согласно, репертуарного плана.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43" w:rsidRDefault="00253043" w:rsidP="002530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  <w:r w:rsidRPr="00253043">
        <w:rPr>
          <w:rFonts w:ascii="Times New Roman" w:hAnsi="Times New Roman" w:cs="Times New Roman"/>
          <w:sz w:val="28"/>
          <w:szCs w:val="28"/>
        </w:rPr>
        <w:t xml:space="preserve"> - Отчетный концерт.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b/>
          <w:sz w:val="28"/>
          <w:szCs w:val="28"/>
        </w:rPr>
        <w:t>Творческий отчёт</w:t>
      </w:r>
      <w:r w:rsidRPr="00253043">
        <w:rPr>
          <w:rFonts w:ascii="Times New Roman" w:hAnsi="Times New Roman" w:cs="Times New Roman"/>
          <w:sz w:val="28"/>
          <w:szCs w:val="28"/>
        </w:rPr>
        <w:t xml:space="preserve"> проводится один раз в конце учебного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b/>
          <w:sz w:val="28"/>
          <w:szCs w:val="28"/>
        </w:rPr>
        <w:t>Выставка</w:t>
      </w:r>
      <w:r w:rsidRPr="00253043">
        <w:rPr>
          <w:rFonts w:ascii="Times New Roman" w:hAnsi="Times New Roman" w:cs="Times New Roman"/>
          <w:sz w:val="28"/>
          <w:szCs w:val="28"/>
        </w:rPr>
        <w:t xml:space="preserve"> фотоматериала из выступлений студии.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253043">
        <w:rPr>
          <w:rFonts w:ascii="Times New Roman" w:hAnsi="Times New Roman" w:cs="Times New Roman"/>
          <w:sz w:val="28"/>
          <w:szCs w:val="28"/>
        </w:rPr>
        <w:t xml:space="preserve"> - урок-концерт.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Результат и качество обучения прослеживаются в творческих достижениях обучающихся, в призовых местах.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>Посещение театров, концертных залов, встречи с творческими коллективами являются неотъемлемой частью методики обучения вокалу на любой стадии обучения.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 Программа предполагает различные формы результативности: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043">
        <w:rPr>
          <w:rFonts w:ascii="Times New Roman" w:hAnsi="Times New Roman" w:cs="Times New Roman"/>
          <w:sz w:val="28"/>
          <w:szCs w:val="28"/>
        </w:rPr>
        <w:t xml:space="preserve"> участия детей в мероприятиях, концертах, фестивалях и конкурсах.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43" w:rsidRPr="00D65826" w:rsidRDefault="00253043" w:rsidP="0025304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D65826">
        <w:rPr>
          <w:rFonts w:ascii="Times New Roman" w:hAnsi="Times New Roman" w:cs="Times New Roman"/>
          <w:b/>
          <w:color w:val="000000"/>
          <w:sz w:val="28"/>
          <w:szCs w:val="28"/>
        </w:rPr>
        <w:t>Список информационных источнико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1. Алиев Ю.Б. Настольная книга школьного учителя-музыканта. – М.: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Изд. центр ВЛАДОС, 2000. – 336 с.: ноты. – (Б-ка учителя музыки).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2. Анисимов В.П. Диагностика музыкальных способностей детей: Учебное пособие для студ.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учеб.заведений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изд. центр ВЛАДОС, 2004. – 128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муз.изд-во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Москва, 1961.- 28с.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4. Ветлугина Н.А. Музыкальное развитие ребенка. – М., 1968. – 123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Герцман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Е. Гимн у истоков нового завета. Беседы о музыкальной жизни ранних христианских общин. – М., 1996. – 247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6. Детский голос. Экспериментальные исследования. Под ред. В.Н.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М.: «Педагогика», 1970.- 246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7. Дидактические основы обучения пению: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>. – М.: МГПИ им. В.И. Ленина, 1998. – 69 с.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 8. Дмитриева Л.Г.,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школе: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учеб. заведений. – 2-е изд., стереотип. – М.: Издательский центр «Академия», 1998. - 240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9. Дмитриев Л.Б. Основы вокальной методики. – 2-е изд. – М.: Музыка,1996. – 368 с., нот, ил.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>10. Егоров А. Теория и практика работы с хором. – М., 1951. – 99 с.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11. Емельянов В.В. Развитие голоса. Координация и тренаж./Оформление обложки А. Лурье – СПб.: Лань. – 192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12. Зарин Д. И. Методика школьного хорового пения в связи с практическим курсом, год 1-й. – М.,1907.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М., «Музыка», 1965.- 28с.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14. Зимина А.Н. Основы музыкального воспитания и развития детей младшего возраста: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студ.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учеб. заведений. - М.: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изд. центр ВЛАДОС, 2000. – 304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lastRenderedPageBreak/>
        <w:t xml:space="preserve">15. Зинченко В.П. Психологический словарь. / Под ред. Зинченко В.П., М.: Педагогика-пресс, 1999.- 440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16. История эстетики. Памятники мировой эстетической мысли. – М., 1964. – т.2. – 245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17. Левитов Н. Д. Вопросы психологии характера. М., АПН, 1952. – 167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18. Малинина Е.М. Вокальное воспитание детей. – Ленинград: Изд-во «Музыка», 1967. – 67 с.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А.Г. Методика обучения сольному пению: Учеб. Пособие для студентов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. ин-тов. – М.: Просвещение, 1987. – 95 с.: ил. 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53043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253043">
        <w:rPr>
          <w:rFonts w:ascii="Times New Roman" w:hAnsi="Times New Roman" w:cs="Times New Roman"/>
          <w:sz w:val="28"/>
          <w:szCs w:val="28"/>
        </w:rPr>
        <w:t xml:space="preserve"> Н.А. Музыка – детям. – М., 1985. – 78 с.</w:t>
      </w:r>
    </w:p>
    <w:p w:rsid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43" w:rsidRDefault="00253043" w:rsidP="00253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F95134">
        <w:rPr>
          <w:rFonts w:ascii="Times New Roman" w:hAnsi="Times New Roman" w:cs="Times New Roman"/>
          <w:b/>
          <w:sz w:val="28"/>
          <w:szCs w:val="28"/>
        </w:rPr>
        <w:t>Нормативно-правовые документы:</w:t>
      </w:r>
    </w:p>
    <w:p w:rsidR="00253043" w:rsidRPr="00A87319" w:rsidRDefault="00253043" w:rsidP="002530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Концепция развития дополнительного образования детей (утв. распоряжением Правительства РФ от 4.09.2014 года № 1726-р) [Электронный ресурс]. – Режим доступа: </w:t>
      </w:r>
      <w:hyperlink r:id="rId6" w:history="1">
        <w:r w:rsidRPr="00017B44">
          <w:rPr>
            <w:rStyle w:val="aa"/>
            <w:sz w:val="28"/>
            <w:szCs w:val="28"/>
          </w:rPr>
          <w:t>http://минобрнауки</w:t>
        </w:r>
      </w:hyperlink>
      <w:r w:rsidRPr="00A873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87319">
        <w:rPr>
          <w:color w:val="000000"/>
          <w:sz w:val="28"/>
          <w:szCs w:val="28"/>
        </w:rPr>
        <w:t>рф</w:t>
      </w:r>
      <w:proofErr w:type="spellEnd"/>
      <w:r w:rsidRPr="00A87319">
        <w:rPr>
          <w:color w:val="000000"/>
          <w:sz w:val="28"/>
          <w:szCs w:val="28"/>
        </w:rPr>
        <w:t>/документы/</w:t>
      </w:r>
      <w:proofErr w:type="spellStart"/>
      <w:r w:rsidRPr="00A87319">
        <w:rPr>
          <w:color w:val="000000"/>
          <w:sz w:val="28"/>
          <w:szCs w:val="28"/>
        </w:rPr>
        <w:t>ajax</w:t>
      </w:r>
      <w:proofErr w:type="spellEnd"/>
      <w:r w:rsidRPr="00A87319">
        <w:rPr>
          <w:color w:val="000000"/>
          <w:sz w:val="28"/>
          <w:szCs w:val="28"/>
        </w:rPr>
        <w:t>/4429 (официальный сайт Министерства образования и науки РФ)</w:t>
      </w:r>
    </w:p>
    <w:p w:rsidR="00253043" w:rsidRPr="00A87319" w:rsidRDefault="00253043" w:rsidP="002530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года № 196) [Электронный ресурс]. – Режим доступа: https://www.garant.ru/products/ipo/prime/doc/72016730/ (информационно-правовой портал «Гарант»)</w:t>
      </w:r>
    </w:p>
    <w:p w:rsidR="00253043" w:rsidRPr="00444A09" w:rsidRDefault="00253043" w:rsidP="00253043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8F2C5F" w:rsidRPr="008F2C5F">
        <w:rPr>
          <w:sz w:val="28"/>
          <w:szCs w:val="28"/>
          <w:shd w:val="clear" w:color="auto" w:fill="FFFFFF"/>
        </w:rPr>
        <w:t xml:space="preserve"> </w:t>
      </w:r>
      <w:r w:rsidRPr="00444A09">
        <w:rPr>
          <w:sz w:val="28"/>
          <w:szCs w:val="28"/>
          <w:shd w:val="clear" w:color="auto" w:fill="FFFFFF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53043" w:rsidRPr="00A87319" w:rsidRDefault="00253043" w:rsidP="002530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319">
        <w:rPr>
          <w:color w:val="000000"/>
          <w:sz w:val="28"/>
          <w:szCs w:val="28"/>
        </w:rPr>
        <w:t xml:space="preserve"> </w:t>
      </w:r>
      <w:r w:rsidRPr="007F3089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Стратегия развития воспитания в Российской Федерации на период до 2025 года (утв. распоряжением Правительства Российской Федерации от 29.05.2015 года № 996-р) [Электронный ресурс]. – Режим доступа: http://www.consultant.ru/law/hotdocs/43281.html/ (справочная правовая система «Консультант-Плюс»)</w:t>
      </w:r>
    </w:p>
    <w:p w:rsidR="00253043" w:rsidRPr="00A87319" w:rsidRDefault="00253043" w:rsidP="0025304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Федеральный закон «Об образовании в Российской Федерации» № 273-ФЗ от 29.12.2012 года [Электронный ресурс]. – Режим доступа: http://base.garant.ru/70291362/ (информационно-правовой портал «Гарант»)</w:t>
      </w:r>
    </w:p>
    <w:p w:rsidR="00253043" w:rsidRPr="00724325" w:rsidRDefault="00253043" w:rsidP="0025304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043" w:rsidRPr="00253043" w:rsidRDefault="00253043" w:rsidP="002D1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3043" w:rsidRPr="00253043" w:rsidSect="00CD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0703"/>
    <w:multiLevelType w:val="hybridMultilevel"/>
    <w:tmpl w:val="5EF68982"/>
    <w:lvl w:ilvl="0" w:tplc="9BFCA946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242BE0"/>
    <w:multiLevelType w:val="hybridMultilevel"/>
    <w:tmpl w:val="985CAE4C"/>
    <w:lvl w:ilvl="0" w:tplc="14F0BD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6208"/>
    <w:multiLevelType w:val="hybridMultilevel"/>
    <w:tmpl w:val="D4CAEB78"/>
    <w:lvl w:ilvl="0" w:tplc="02D60898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8A26D7"/>
    <w:multiLevelType w:val="hybridMultilevel"/>
    <w:tmpl w:val="9B24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5AE"/>
    <w:rsid w:val="00051872"/>
    <w:rsid w:val="00154688"/>
    <w:rsid w:val="00185372"/>
    <w:rsid w:val="0023606B"/>
    <w:rsid w:val="00253043"/>
    <w:rsid w:val="002568EF"/>
    <w:rsid w:val="002D12BF"/>
    <w:rsid w:val="003F6D46"/>
    <w:rsid w:val="0044087C"/>
    <w:rsid w:val="004C575A"/>
    <w:rsid w:val="0055303D"/>
    <w:rsid w:val="005C4C9C"/>
    <w:rsid w:val="00602ADE"/>
    <w:rsid w:val="006136A2"/>
    <w:rsid w:val="00622C24"/>
    <w:rsid w:val="00632A54"/>
    <w:rsid w:val="00672E67"/>
    <w:rsid w:val="00691167"/>
    <w:rsid w:val="00757E78"/>
    <w:rsid w:val="0084086E"/>
    <w:rsid w:val="00854028"/>
    <w:rsid w:val="00877A3A"/>
    <w:rsid w:val="00883491"/>
    <w:rsid w:val="008B05AE"/>
    <w:rsid w:val="008F2C5F"/>
    <w:rsid w:val="00A252A3"/>
    <w:rsid w:val="00AA076A"/>
    <w:rsid w:val="00CA69FD"/>
    <w:rsid w:val="00CD5E90"/>
    <w:rsid w:val="00DE576C"/>
    <w:rsid w:val="00DF582D"/>
    <w:rsid w:val="00F02E20"/>
    <w:rsid w:val="00F6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5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853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372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C4C9C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C4C9C"/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25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53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</dc:creator>
  <cp:lastModifiedBy>1</cp:lastModifiedBy>
  <cp:revision>10</cp:revision>
  <dcterms:created xsi:type="dcterms:W3CDTF">2021-06-10T08:43:00Z</dcterms:created>
  <dcterms:modified xsi:type="dcterms:W3CDTF">2023-07-26T11:21:00Z</dcterms:modified>
</cp:coreProperties>
</file>